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1B" w:rsidRPr="001A2DEB" w:rsidRDefault="00C11E1B" w:rsidP="00C11E1B">
      <w:pPr>
        <w:jc w:val="center"/>
        <w:rPr>
          <w:b/>
          <w:sz w:val="30"/>
          <w:szCs w:val="30"/>
        </w:rPr>
      </w:pPr>
      <w:r w:rsidRPr="001A2DEB">
        <w:rPr>
          <w:b/>
          <w:sz w:val="30"/>
          <w:szCs w:val="30"/>
        </w:rPr>
        <w:t>Уважаемые жители Лидского района!</w:t>
      </w:r>
    </w:p>
    <w:p w:rsidR="00C11E1B" w:rsidRPr="001A2DEB" w:rsidRDefault="00C11E1B" w:rsidP="00C11E1B">
      <w:pPr>
        <w:jc w:val="both"/>
        <w:rPr>
          <w:b/>
          <w:sz w:val="30"/>
          <w:szCs w:val="30"/>
        </w:rPr>
      </w:pPr>
    </w:p>
    <w:p w:rsidR="00C11E1B" w:rsidRPr="001A2DEB" w:rsidRDefault="00C11E1B" w:rsidP="00C11E1B">
      <w:pPr>
        <w:ind w:firstLine="708"/>
        <w:jc w:val="both"/>
        <w:rPr>
          <w:b/>
          <w:sz w:val="30"/>
          <w:szCs w:val="30"/>
        </w:rPr>
      </w:pPr>
      <w:r w:rsidRPr="001A2DEB">
        <w:rPr>
          <w:b/>
          <w:sz w:val="30"/>
          <w:szCs w:val="30"/>
        </w:rPr>
        <w:t>В период времени с</w:t>
      </w:r>
      <w:r w:rsidRPr="001A2DEB">
        <w:rPr>
          <w:b/>
          <w:sz w:val="30"/>
          <w:szCs w:val="30"/>
          <w:lang w:val="uk-UA"/>
        </w:rPr>
        <w:t xml:space="preserve"> 9 по 13 октября 2023 года </w:t>
      </w:r>
      <w:r w:rsidRPr="001A2DEB">
        <w:rPr>
          <w:b/>
          <w:sz w:val="30"/>
          <w:szCs w:val="30"/>
        </w:rPr>
        <w:t xml:space="preserve">на территории Лидского района будет проводиться основной этап оперативно-профилактического специального комплексного мероприятия «Арсенал». Цель данного мероприятия – противодействие незаконному обороту оружия, боеприпасов, взрывных устройств и взрывчатых веществ, улучшения </w:t>
      </w:r>
      <w:proofErr w:type="gramStart"/>
      <w:r w:rsidRPr="001A2DEB">
        <w:rPr>
          <w:b/>
          <w:sz w:val="30"/>
          <w:szCs w:val="30"/>
        </w:rPr>
        <w:t>криминогенной обстановки</w:t>
      </w:r>
      <w:proofErr w:type="gramEnd"/>
      <w:r w:rsidRPr="001A2DEB">
        <w:rPr>
          <w:b/>
          <w:sz w:val="30"/>
          <w:szCs w:val="30"/>
        </w:rPr>
        <w:t>, связанной с их применением.</w:t>
      </w:r>
    </w:p>
    <w:p w:rsidR="00C11E1B" w:rsidRPr="001A2DEB" w:rsidRDefault="00C11E1B" w:rsidP="00C11E1B">
      <w:pPr>
        <w:ind w:firstLine="708"/>
        <w:jc w:val="both"/>
        <w:rPr>
          <w:sz w:val="30"/>
          <w:szCs w:val="30"/>
        </w:rPr>
      </w:pPr>
      <w:r w:rsidRPr="001A2DEB">
        <w:rPr>
          <w:sz w:val="30"/>
          <w:szCs w:val="30"/>
        </w:rPr>
        <w:t>Несмотря на принимаемые органами внутренних дел меры, различные виды оружия используются в противоправных целях – для незаконной охоты и совершения других правонарушений, влекущих тяжкие последствия.</w:t>
      </w:r>
    </w:p>
    <w:p w:rsidR="00C11E1B" w:rsidRPr="00AC1A6B" w:rsidRDefault="00C11E1B" w:rsidP="00C11E1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A2DEB">
        <w:rPr>
          <w:sz w:val="30"/>
          <w:szCs w:val="30"/>
        </w:rPr>
        <w:t>За истекший период 2023 года сотрудниками Лидского РОВД</w:t>
      </w:r>
      <w:r w:rsidRPr="00AC1A6B">
        <w:rPr>
          <w:sz w:val="30"/>
          <w:szCs w:val="30"/>
        </w:rPr>
        <w:t xml:space="preserve"> из незаконного оборота изъято 10 единиц незаконно хранящегося оружия и </w:t>
      </w:r>
      <w:r w:rsidRPr="00AC1A6B">
        <w:rPr>
          <w:b/>
          <w:sz w:val="30"/>
          <w:szCs w:val="30"/>
        </w:rPr>
        <w:t>94</w:t>
      </w:r>
      <w:r w:rsidRPr="00AC1A6B">
        <w:rPr>
          <w:sz w:val="30"/>
          <w:szCs w:val="30"/>
        </w:rPr>
        <w:t xml:space="preserve"> боеприпаса</w:t>
      </w:r>
      <w:r>
        <w:rPr>
          <w:sz w:val="30"/>
          <w:szCs w:val="30"/>
        </w:rPr>
        <w:t xml:space="preserve">. </w:t>
      </w:r>
      <w:r w:rsidRPr="00AC1A6B">
        <w:rPr>
          <w:sz w:val="30"/>
          <w:szCs w:val="30"/>
        </w:rPr>
        <w:t>По выявленным противопоказани</w:t>
      </w:r>
      <w:r>
        <w:rPr>
          <w:sz w:val="30"/>
          <w:szCs w:val="30"/>
        </w:rPr>
        <w:t>я</w:t>
      </w:r>
      <w:r w:rsidRPr="00AC1A6B">
        <w:rPr>
          <w:sz w:val="30"/>
          <w:szCs w:val="30"/>
        </w:rPr>
        <w:t xml:space="preserve">м изъято </w:t>
      </w:r>
      <w:r w:rsidRPr="00AC1A6B">
        <w:rPr>
          <w:b/>
          <w:sz w:val="30"/>
          <w:szCs w:val="30"/>
        </w:rPr>
        <w:t>6</w:t>
      </w:r>
      <w:r w:rsidRPr="00AC1A6B">
        <w:rPr>
          <w:sz w:val="30"/>
          <w:szCs w:val="30"/>
        </w:rPr>
        <w:t xml:space="preserve"> единиц зарегистрированного оружия.</w:t>
      </w:r>
      <w:r>
        <w:rPr>
          <w:sz w:val="30"/>
          <w:szCs w:val="30"/>
        </w:rPr>
        <w:t xml:space="preserve"> </w:t>
      </w:r>
      <w:r w:rsidRPr="00AC1A6B">
        <w:rPr>
          <w:sz w:val="30"/>
          <w:szCs w:val="30"/>
        </w:rPr>
        <w:t xml:space="preserve">Добровольно сдано гражданами в РОВД незарегистрированного оружия </w:t>
      </w:r>
      <w:r w:rsidRPr="00AC1A6B">
        <w:rPr>
          <w:b/>
          <w:sz w:val="30"/>
          <w:szCs w:val="30"/>
        </w:rPr>
        <w:t>3</w:t>
      </w:r>
      <w:r w:rsidRPr="00AC1A6B">
        <w:rPr>
          <w:sz w:val="30"/>
          <w:szCs w:val="30"/>
        </w:rPr>
        <w:t xml:space="preserve"> единицы</w:t>
      </w:r>
      <w:r>
        <w:rPr>
          <w:sz w:val="30"/>
          <w:szCs w:val="30"/>
        </w:rPr>
        <w:t xml:space="preserve"> и </w:t>
      </w:r>
      <w:r w:rsidRPr="00AC1A6B">
        <w:rPr>
          <w:b/>
          <w:sz w:val="30"/>
          <w:szCs w:val="30"/>
        </w:rPr>
        <w:t>55</w:t>
      </w:r>
      <w:r>
        <w:rPr>
          <w:sz w:val="30"/>
          <w:szCs w:val="30"/>
        </w:rPr>
        <w:t xml:space="preserve"> боеприпасов</w:t>
      </w:r>
      <w:r w:rsidRPr="00AC1A6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зарегистрированного сдано </w:t>
      </w:r>
      <w:r w:rsidRPr="00AC1A6B">
        <w:rPr>
          <w:b/>
          <w:sz w:val="30"/>
          <w:szCs w:val="30"/>
        </w:rPr>
        <w:t>7</w:t>
      </w:r>
      <w:r w:rsidRPr="00AC1A6B">
        <w:rPr>
          <w:sz w:val="30"/>
          <w:szCs w:val="30"/>
        </w:rPr>
        <w:t xml:space="preserve"> единиц</w:t>
      </w:r>
      <w:r>
        <w:rPr>
          <w:sz w:val="30"/>
          <w:szCs w:val="30"/>
        </w:rPr>
        <w:t>.</w:t>
      </w:r>
    </w:p>
    <w:p w:rsidR="00C11E1B" w:rsidRPr="00D608AC" w:rsidRDefault="00C11E1B" w:rsidP="00C11E1B">
      <w:pPr>
        <w:ind w:firstLine="708"/>
        <w:jc w:val="both"/>
        <w:rPr>
          <w:sz w:val="30"/>
          <w:szCs w:val="30"/>
        </w:rPr>
      </w:pPr>
      <w:r w:rsidRPr="00D608AC">
        <w:rPr>
          <w:sz w:val="30"/>
          <w:szCs w:val="30"/>
        </w:rPr>
        <w:t xml:space="preserve">Принято для дальнейшей утилизации добровольно сданного незаконно хранящегося оружия - </w:t>
      </w:r>
      <w:r w:rsidRPr="00AC1A6B">
        <w:rPr>
          <w:b/>
          <w:sz w:val="30"/>
          <w:szCs w:val="30"/>
        </w:rPr>
        <w:t>3</w:t>
      </w:r>
      <w:r w:rsidRPr="00D608AC">
        <w:rPr>
          <w:sz w:val="30"/>
          <w:szCs w:val="30"/>
        </w:rPr>
        <w:t xml:space="preserve"> единицы</w:t>
      </w:r>
      <w:r>
        <w:rPr>
          <w:sz w:val="30"/>
          <w:szCs w:val="30"/>
        </w:rPr>
        <w:t xml:space="preserve"> и </w:t>
      </w:r>
      <w:r w:rsidRPr="00AC1A6B">
        <w:rPr>
          <w:b/>
          <w:sz w:val="30"/>
          <w:szCs w:val="30"/>
        </w:rPr>
        <w:t>55</w:t>
      </w:r>
      <w:r>
        <w:rPr>
          <w:sz w:val="30"/>
          <w:szCs w:val="30"/>
        </w:rPr>
        <w:t xml:space="preserve"> боеприпасов</w:t>
      </w:r>
      <w:r w:rsidRPr="00D608AC">
        <w:rPr>
          <w:sz w:val="30"/>
          <w:szCs w:val="30"/>
        </w:rPr>
        <w:t xml:space="preserve">, </w:t>
      </w:r>
      <w:r w:rsidRPr="00AC1A6B">
        <w:rPr>
          <w:b/>
          <w:sz w:val="30"/>
          <w:szCs w:val="30"/>
        </w:rPr>
        <w:t>7</w:t>
      </w:r>
      <w:r w:rsidRPr="00D608AC">
        <w:rPr>
          <w:sz w:val="30"/>
          <w:szCs w:val="30"/>
        </w:rPr>
        <w:t xml:space="preserve"> единиц, ранее состоявших на учете в районном отделе внутренних дел. Возбуждено </w:t>
      </w:r>
      <w:r w:rsidRPr="00AC1A6B">
        <w:rPr>
          <w:b/>
          <w:sz w:val="30"/>
          <w:szCs w:val="30"/>
        </w:rPr>
        <w:t>1</w:t>
      </w:r>
      <w:r w:rsidRPr="00D608AC">
        <w:rPr>
          <w:sz w:val="30"/>
          <w:szCs w:val="30"/>
        </w:rPr>
        <w:t xml:space="preserve"> уголовн</w:t>
      </w:r>
      <w:r>
        <w:rPr>
          <w:sz w:val="30"/>
          <w:szCs w:val="30"/>
        </w:rPr>
        <w:t>ое</w:t>
      </w:r>
      <w:r w:rsidRPr="00D608AC">
        <w:rPr>
          <w:sz w:val="30"/>
          <w:szCs w:val="30"/>
        </w:rPr>
        <w:t xml:space="preserve"> дел</w:t>
      </w:r>
      <w:r>
        <w:rPr>
          <w:sz w:val="30"/>
          <w:szCs w:val="30"/>
        </w:rPr>
        <w:t>о</w:t>
      </w:r>
      <w:r w:rsidRPr="00D608AC">
        <w:rPr>
          <w:sz w:val="30"/>
          <w:szCs w:val="30"/>
        </w:rPr>
        <w:t xml:space="preserve"> за незаконные действия в отношении оружия, боеприпасов и взрывчатых веществ (статья 295 Уголовного кодекса Республики Беларусь).</w:t>
      </w:r>
    </w:p>
    <w:p w:rsidR="00C11E1B" w:rsidRPr="00D608AC" w:rsidRDefault="00C11E1B" w:rsidP="00C11E1B">
      <w:pPr>
        <w:rPr>
          <w:b/>
          <w:vanish/>
          <w:sz w:val="30"/>
          <w:szCs w:val="30"/>
        </w:rPr>
      </w:pPr>
    </w:p>
    <w:p w:rsidR="00C11E1B" w:rsidRPr="00D608AC" w:rsidRDefault="00C11E1B" w:rsidP="00C11E1B">
      <w:pPr>
        <w:ind w:firstLine="708"/>
        <w:jc w:val="both"/>
        <w:rPr>
          <w:sz w:val="30"/>
          <w:szCs w:val="30"/>
        </w:rPr>
      </w:pPr>
      <w:r w:rsidRPr="00D608AC">
        <w:rPr>
          <w:b/>
          <w:sz w:val="30"/>
          <w:szCs w:val="30"/>
        </w:rPr>
        <w:t>Милиция Лидчины</w:t>
      </w:r>
      <w:r w:rsidRPr="00D608AC">
        <w:rPr>
          <w:sz w:val="30"/>
          <w:szCs w:val="30"/>
        </w:rPr>
        <w:t xml:space="preserve"> </w:t>
      </w:r>
      <w:r w:rsidRPr="00D608AC">
        <w:rPr>
          <w:b/>
          <w:sz w:val="30"/>
          <w:szCs w:val="30"/>
        </w:rPr>
        <w:t xml:space="preserve">информирует, </w:t>
      </w:r>
      <w:r w:rsidRPr="00D608AC">
        <w:rPr>
          <w:sz w:val="30"/>
          <w:szCs w:val="30"/>
        </w:rPr>
        <w:t xml:space="preserve">что за незаконный оборот оружия, боеприпасов, взрывных устройств и взрывчатых веществ установлена уголовная ответственность с лишением свободы на </w:t>
      </w:r>
      <w:r w:rsidRPr="00D608AC">
        <w:rPr>
          <w:b/>
          <w:sz w:val="30"/>
          <w:szCs w:val="30"/>
        </w:rPr>
        <w:t>срок до двенадцати лет</w:t>
      </w:r>
      <w:r w:rsidRPr="00D608AC">
        <w:rPr>
          <w:sz w:val="30"/>
          <w:szCs w:val="30"/>
        </w:rPr>
        <w:t xml:space="preserve">. </w:t>
      </w:r>
    </w:p>
    <w:p w:rsidR="00C11E1B" w:rsidRPr="00D608AC" w:rsidRDefault="00C11E1B" w:rsidP="00C11E1B">
      <w:pPr>
        <w:jc w:val="center"/>
        <w:rPr>
          <w:b/>
          <w:sz w:val="30"/>
          <w:szCs w:val="30"/>
        </w:rPr>
      </w:pPr>
      <w:r w:rsidRPr="00D608AC">
        <w:rPr>
          <w:b/>
          <w:sz w:val="30"/>
          <w:szCs w:val="30"/>
        </w:rPr>
        <w:t xml:space="preserve">Добровольная сдача огнестрельного оружия, боеприпасов и взрывчатых веществ освобождает </w:t>
      </w:r>
      <w:r>
        <w:rPr>
          <w:b/>
          <w:sz w:val="30"/>
          <w:szCs w:val="30"/>
        </w:rPr>
        <w:t xml:space="preserve">граждан от </w:t>
      </w:r>
      <w:r w:rsidRPr="00D608AC">
        <w:rPr>
          <w:b/>
          <w:sz w:val="30"/>
          <w:szCs w:val="30"/>
        </w:rPr>
        <w:t>ответственности.</w:t>
      </w:r>
    </w:p>
    <w:p w:rsidR="00C11E1B" w:rsidRPr="00D608AC" w:rsidRDefault="00C11E1B" w:rsidP="00C11E1B">
      <w:pPr>
        <w:jc w:val="center"/>
        <w:rPr>
          <w:b/>
          <w:sz w:val="30"/>
          <w:szCs w:val="30"/>
        </w:rPr>
      </w:pPr>
    </w:p>
    <w:p w:rsidR="00C11E1B" w:rsidRPr="00D608AC" w:rsidRDefault="00C11E1B" w:rsidP="00C11E1B">
      <w:pPr>
        <w:jc w:val="center"/>
        <w:rPr>
          <w:b/>
          <w:sz w:val="30"/>
          <w:szCs w:val="30"/>
        </w:rPr>
      </w:pPr>
      <w:r w:rsidRPr="00D608AC">
        <w:rPr>
          <w:b/>
          <w:sz w:val="30"/>
          <w:szCs w:val="30"/>
        </w:rPr>
        <w:t>Телефоны горячей линии: 8(0152)79-73-33, 8(029)7892502;</w:t>
      </w:r>
    </w:p>
    <w:p w:rsidR="00C11E1B" w:rsidRPr="00D608AC" w:rsidRDefault="00C11E1B" w:rsidP="00C11E1B">
      <w:pPr>
        <w:jc w:val="center"/>
        <w:rPr>
          <w:b/>
          <w:sz w:val="30"/>
          <w:szCs w:val="30"/>
        </w:rPr>
      </w:pPr>
      <w:r w:rsidRPr="00D608AC">
        <w:rPr>
          <w:b/>
          <w:sz w:val="30"/>
          <w:szCs w:val="30"/>
        </w:rPr>
        <w:t>102 – круглосуточно. Анонимность гарантирована.</w:t>
      </w:r>
    </w:p>
    <w:p w:rsidR="00C11E1B" w:rsidRPr="00D608AC" w:rsidRDefault="00C11E1B" w:rsidP="00C11E1B">
      <w:pPr>
        <w:jc w:val="center"/>
        <w:rPr>
          <w:b/>
          <w:sz w:val="30"/>
          <w:szCs w:val="30"/>
        </w:rPr>
      </w:pPr>
      <w:r w:rsidRPr="00D608AC">
        <w:rPr>
          <w:b/>
          <w:sz w:val="30"/>
          <w:szCs w:val="30"/>
        </w:rPr>
        <w:t xml:space="preserve">    </w:t>
      </w:r>
    </w:p>
    <w:p w:rsidR="00C11E1B" w:rsidRPr="00D608AC" w:rsidRDefault="00C11E1B" w:rsidP="00C11E1B">
      <w:pPr>
        <w:jc w:val="center"/>
        <w:rPr>
          <w:b/>
          <w:sz w:val="30"/>
          <w:szCs w:val="30"/>
        </w:rPr>
      </w:pPr>
      <w:r w:rsidRPr="00D608AC">
        <w:rPr>
          <w:b/>
          <w:sz w:val="30"/>
          <w:szCs w:val="30"/>
        </w:rPr>
        <w:t>По вопросам в сфере оборота оружия Вы можете обратиться в Лидский РОВД, кабинет № 5</w:t>
      </w:r>
    </w:p>
    <w:p w:rsidR="00054E54" w:rsidRPr="00C9460D" w:rsidRDefault="00054E54" w:rsidP="00054E54">
      <w:pPr>
        <w:jc w:val="center"/>
        <w:rPr>
          <w:b/>
          <w:sz w:val="28"/>
          <w:szCs w:val="28"/>
        </w:rPr>
      </w:pPr>
    </w:p>
    <w:p w:rsidR="00C11E1B" w:rsidRDefault="00C11E1B" w:rsidP="00C11E1B">
      <w:pPr>
        <w:spacing w:line="280" w:lineRule="exact"/>
        <w:ind w:left="720"/>
        <w:jc w:val="center"/>
        <w:rPr>
          <w:b/>
          <w:sz w:val="30"/>
          <w:szCs w:val="30"/>
        </w:rPr>
      </w:pPr>
      <w:r w:rsidRPr="001A2DEB">
        <w:rPr>
          <w:b/>
          <w:sz w:val="30"/>
          <w:szCs w:val="30"/>
        </w:rPr>
        <w:t>ПРИЕМНЫЕ ДНИ:</w:t>
      </w:r>
    </w:p>
    <w:p w:rsidR="002A23E1" w:rsidRPr="001A2DEB" w:rsidRDefault="002A23E1" w:rsidP="00C11E1B">
      <w:pPr>
        <w:spacing w:line="280" w:lineRule="exact"/>
        <w:ind w:left="720"/>
        <w:jc w:val="center"/>
        <w:rPr>
          <w:b/>
          <w:sz w:val="30"/>
          <w:szCs w:val="30"/>
        </w:rPr>
      </w:pPr>
    </w:p>
    <w:p w:rsidR="00C11E1B" w:rsidRPr="001A2DEB" w:rsidRDefault="00C11E1B" w:rsidP="00C11E1B">
      <w:pPr>
        <w:spacing w:line="280" w:lineRule="exact"/>
        <w:rPr>
          <w:b/>
          <w:sz w:val="30"/>
          <w:szCs w:val="30"/>
        </w:rPr>
      </w:pPr>
      <w:r w:rsidRPr="001A2DEB">
        <w:rPr>
          <w:b/>
          <w:sz w:val="30"/>
          <w:szCs w:val="30"/>
        </w:rPr>
        <w:t>среда, пятница, суббота: с 08.00 до 13.00 часов;</w:t>
      </w:r>
    </w:p>
    <w:p w:rsidR="00C11E1B" w:rsidRPr="001A2DEB" w:rsidRDefault="00C11E1B" w:rsidP="00C11E1B">
      <w:pPr>
        <w:spacing w:line="280" w:lineRule="exact"/>
        <w:rPr>
          <w:b/>
          <w:sz w:val="30"/>
          <w:szCs w:val="30"/>
        </w:rPr>
      </w:pPr>
      <w:r w:rsidRPr="001A2DEB">
        <w:rPr>
          <w:b/>
          <w:sz w:val="30"/>
          <w:szCs w:val="30"/>
        </w:rPr>
        <w:t xml:space="preserve">вторник, четверг: с 15.00 до 20.00 часов; </w:t>
      </w:r>
    </w:p>
    <w:p w:rsidR="00C11E1B" w:rsidRPr="001A2DEB" w:rsidRDefault="00C11E1B" w:rsidP="00C11E1B">
      <w:pPr>
        <w:spacing w:line="280" w:lineRule="exact"/>
        <w:rPr>
          <w:b/>
          <w:sz w:val="30"/>
          <w:szCs w:val="30"/>
        </w:rPr>
      </w:pPr>
      <w:r w:rsidRPr="001A2DEB">
        <w:rPr>
          <w:b/>
          <w:sz w:val="30"/>
          <w:szCs w:val="30"/>
        </w:rPr>
        <w:t>воскресенье, понедельник: выходные дни.</w:t>
      </w:r>
    </w:p>
    <w:p w:rsidR="00C11E1B" w:rsidRPr="001A2DEB" w:rsidRDefault="00C11E1B" w:rsidP="00C11E1B">
      <w:pPr>
        <w:spacing w:line="280" w:lineRule="exact"/>
        <w:rPr>
          <w:sz w:val="30"/>
          <w:szCs w:val="30"/>
        </w:rPr>
      </w:pPr>
      <w:r w:rsidRPr="001A2DEB">
        <w:rPr>
          <w:sz w:val="30"/>
          <w:szCs w:val="30"/>
        </w:rPr>
        <w:t xml:space="preserve">Информация по телефону: </w:t>
      </w:r>
      <w:r w:rsidRPr="001A2DEB">
        <w:rPr>
          <w:b/>
          <w:sz w:val="30"/>
          <w:szCs w:val="30"/>
        </w:rPr>
        <w:t>645822</w:t>
      </w:r>
    </w:p>
    <w:p w:rsidR="00837812" w:rsidRPr="00C9460D" w:rsidRDefault="00837812" w:rsidP="00837812">
      <w:pPr>
        <w:jc w:val="both"/>
        <w:rPr>
          <w:b/>
          <w:sz w:val="28"/>
          <w:szCs w:val="28"/>
        </w:rPr>
      </w:pPr>
      <w:r w:rsidRPr="00C9460D">
        <w:rPr>
          <w:b/>
          <w:sz w:val="28"/>
          <w:szCs w:val="28"/>
        </w:rPr>
        <w:t xml:space="preserve">   </w:t>
      </w:r>
    </w:p>
    <w:p w:rsidR="003707C2" w:rsidRPr="00C9460D" w:rsidRDefault="003707C2" w:rsidP="003707C2">
      <w:pPr>
        <w:tabs>
          <w:tab w:val="left" w:pos="3645"/>
        </w:tabs>
        <w:spacing w:line="280" w:lineRule="exact"/>
        <w:jc w:val="both"/>
        <w:rPr>
          <w:sz w:val="30"/>
          <w:szCs w:val="30"/>
        </w:rPr>
      </w:pPr>
    </w:p>
    <w:sectPr w:rsidR="003707C2" w:rsidRPr="00C9460D" w:rsidSect="00C11E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812"/>
    <w:rsid w:val="00054E54"/>
    <w:rsid w:val="001C3D65"/>
    <w:rsid w:val="00232CD4"/>
    <w:rsid w:val="002A23E1"/>
    <w:rsid w:val="003162F6"/>
    <w:rsid w:val="003707C2"/>
    <w:rsid w:val="006E15DD"/>
    <w:rsid w:val="006F5A53"/>
    <w:rsid w:val="00837812"/>
    <w:rsid w:val="00850136"/>
    <w:rsid w:val="0093513E"/>
    <w:rsid w:val="009C1D4C"/>
    <w:rsid w:val="00B92EB0"/>
    <w:rsid w:val="00C11E1B"/>
    <w:rsid w:val="00C9460D"/>
    <w:rsid w:val="00E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37812"/>
    <w:pPr>
      <w:keepNext/>
      <w:tabs>
        <w:tab w:val="num" w:pos="-3306"/>
      </w:tabs>
      <w:ind w:left="17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7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37812"/>
    <w:pPr>
      <w:ind w:left="36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7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378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"/>
    <w:basedOn w:val="3"/>
    <w:rsid w:val="00837812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</w:rPr>
  </w:style>
  <w:style w:type="character" w:customStyle="1" w:styleId="30">
    <w:name w:val="Заголовок 3 Знак"/>
    <w:basedOn w:val="a0"/>
    <w:link w:val="3"/>
    <w:uiPriority w:val="9"/>
    <w:semiHidden/>
    <w:rsid w:val="00837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9</cp:revision>
  <cp:lastPrinted>2021-06-15T09:53:00Z</cp:lastPrinted>
  <dcterms:created xsi:type="dcterms:W3CDTF">2021-06-15T08:11:00Z</dcterms:created>
  <dcterms:modified xsi:type="dcterms:W3CDTF">2023-09-28T05:55:00Z</dcterms:modified>
</cp:coreProperties>
</file>