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7" w:rsidRPr="00836860" w:rsidRDefault="00AE5BB7" w:rsidP="00AE5BB7">
      <w:pPr>
        <w:tabs>
          <w:tab w:val="center" w:pos="0"/>
        </w:tabs>
        <w:spacing w:after="0" w:line="240" w:lineRule="auto"/>
        <w:contextualSpacing/>
        <w:jc w:val="center"/>
        <w:rPr>
          <w:rStyle w:val="2"/>
          <w:rFonts w:ascii="Impact" w:hAnsi="Impact" w:cs="Times New Roman"/>
          <w:b w:val="0"/>
          <w:i w:val="0"/>
          <w:color w:val="000000" w:themeColor="text1"/>
          <w:sz w:val="50"/>
          <w:szCs w:val="50"/>
        </w:rPr>
      </w:pPr>
      <w:proofErr w:type="gramStart"/>
      <w:r w:rsidRPr="00836860">
        <w:rPr>
          <w:rFonts w:ascii="Impact" w:eastAsia="Calibri" w:hAnsi="Impact"/>
          <w:b/>
          <w:color w:val="000000" w:themeColor="text1"/>
          <w:sz w:val="50"/>
          <w:szCs w:val="50"/>
        </w:rPr>
        <w:t>В</w:t>
      </w:r>
      <w:r w:rsidR="00EF6562">
        <w:rPr>
          <w:rFonts w:ascii="Impact" w:eastAsia="Calibri" w:hAnsi="Impact"/>
          <w:b/>
          <w:color w:val="000000" w:themeColor="text1"/>
          <w:sz w:val="50"/>
          <w:szCs w:val="50"/>
        </w:rPr>
        <w:t xml:space="preserve"> </w:t>
      </w:r>
      <w:r w:rsidR="00C32FDE" w:rsidRPr="00836860">
        <w:rPr>
          <w:rStyle w:val="2"/>
          <w:rFonts w:ascii="Impact" w:hAnsi="Impact" w:cs="Times New Roman"/>
          <w:b w:val="0"/>
          <w:i w:val="0"/>
          <w:color w:val="000000" w:themeColor="text1"/>
          <w:sz w:val="50"/>
          <w:szCs w:val="50"/>
        </w:rPr>
        <w:t xml:space="preserve">соответствии с Планом работы </w:t>
      </w:r>
      <w:r w:rsidR="00C32FDE" w:rsidRPr="00836860">
        <w:rPr>
          <w:rFonts w:ascii="Impact" w:hAnsi="Impact"/>
          <w:color w:val="000000" w:themeColor="text1"/>
          <w:sz w:val="50"/>
          <w:szCs w:val="50"/>
        </w:rPr>
        <w:t>Федерации профсоюзов Беларуси</w:t>
      </w:r>
      <w:r w:rsidR="00EF6562">
        <w:rPr>
          <w:rFonts w:ascii="Impact" w:hAnsi="Impact"/>
          <w:color w:val="000000" w:themeColor="text1"/>
          <w:sz w:val="50"/>
          <w:szCs w:val="50"/>
        </w:rPr>
        <w:t xml:space="preserve"> </w:t>
      </w:r>
      <w:r w:rsidR="00C32FDE" w:rsidRPr="00836860">
        <w:rPr>
          <w:rFonts w:ascii="Impact" w:hAnsi="Impact"/>
          <w:color w:val="000000" w:themeColor="text1"/>
          <w:sz w:val="50"/>
          <w:szCs w:val="50"/>
        </w:rPr>
        <w:t>по осуществлению общественного контроля за соблюдением законодательства об охране</w:t>
      </w:r>
      <w:proofErr w:type="gramEnd"/>
      <w:r w:rsidR="00C32FDE" w:rsidRPr="00836860">
        <w:rPr>
          <w:rFonts w:ascii="Impact" w:hAnsi="Impact"/>
          <w:color w:val="000000" w:themeColor="text1"/>
          <w:sz w:val="50"/>
          <w:szCs w:val="50"/>
        </w:rPr>
        <w:t xml:space="preserve"> труда </w:t>
      </w:r>
      <w:bookmarkStart w:id="0" w:name="_GoBack"/>
      <w:bookmarkEnd w:id="0"/>
    </w:p>
    <w:p w:rsidR="00AE5BB7" w:rsidRPr="00AE5BB7" w:rsidRDefault="00AE5BB7" w:rsidP="00AE5BB7">
      <w:pPr>
        <w:tabs>
          <w:tab w:val="center" w:pos="0"/>
        </w:tabs>
        <w:spacing w:after="0" w:line="240" w:lineRule="auto"/>
        <w:contextualSpacing/>
        <w:jc w:val="center"/>
        <w:rPr>
          <w:rFonts w:ascii="Impact" w:hAnsi="Impact" w:cs="Times New Roman"/>
          <w:bCs/>
          <w:iCs/>
          <w:color w:val="FF0000"/>
          <w:sz w:val="24"/>
          <w:szCs w:val="24"/>
          <w:shd w:val="clear" w:color="auto" w:fill="FFFFFF"/>
        </w:rPr>
      </w:pPr>
    </w:p>
    <w:p w:rsidR="001C1C1E" w:rsidRPr="005F322A" w:rsidRDefault="006A4945" w:rsidP="001C1C1E">
      <w:pPr>
        <w:spacing w:line="240" w:lineRule="auto"/>
        <w:jc w:val="center"/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</w:pPr>
      <w:r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>28 сентября</w:t>
      </w:r>
      <w:r w:rsidR="00EF6562"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 xml:space="preserve"> </w:t>
      </w:r>
      <w:r w:rsidR="002C452B" w:rsidRPr="005F322A"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>20</w:t>
      </w:r>
      <w:r w:rsidR="00D528B2" w:rsidRPr="005F322A"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>2</w:t>
      </w:r>
      <w:r w:rsidR="005D7A80" w:rsidRPr="005F322A"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>3</w:t>
      </w:r>
      <w:r w:rsidR="00EF3C02" w:rsidRPr="005F322A">
        <w:rPr>
          <w:rFonts w:ascii="Impact" w:hAnsi="Impact" w:cs="Times New Roman"/>
          <w:b/>
          <w:smallCaps/>
          <w:shadow/>
          <w:color w:val="C00000"/>
          <w:sz w:val="124"/>
          <w:szCs w:val="124"/>
        </w:rPr>
        <w:t xml:space="preserve"> года</w:t>
      </w:r>
    </w:p>
    <w:p w:rsidR="00BE293D" w:rsidRPr="003E4292" w:rsidRDefault="00C32FDE" w:rsidP="00EF3C02">
      <w:pPr>
        <w:spacing w:line="240" w:lineRule="auto"/>
        <w:jc w:val="center"/>
        <w:rPr>
          <w:rFonts w:ascii="Impact" w:eastAsia="Calibri" w:hAnsi="Impact"/>
          <w:caps/>
          <w:shadow/>
          <w:color w:val="1F497D" w:themeColor="text2"/>
          <w:sz w:val="104"/>
          <w:szCs w:val="104"/>
        </w:rPr>
      </w:pPr>
      <w:r>
        <w:rPr>
          <w:rStyle w:val="2"/>
          <w:rFonts w:ascii="Impact" w:hAnsi="Impact" w:cs="Times New Roman"/>
          <w:b w:val="0"/>
          <w:i w:val="0"/>
          <w:color w:val="000000" w:themeColor="text1"/>
          <w:sz w:val="56"/>
          <w:szCs w:val="56"/>
        </w:rPr>
        <w:t>проводится</w:t>
      </w:r>
      <w:r w:rsidRPr="00AE5BB7">
        <w:rPr>
          <w:rStyle w:val="2"/>
          <w:rFonts w:ascii="Impact" w:hAnsi="Impact" w:cs="Times New Roman"/>
          <w:b w:val="0"/>
          <w:i w:val="0"/>
          <w:color w:val="000000" w:themeColor="text1"/>
          <w:sz w:val="56"/>
          <w:szCs w:val="56"/>
        </w:rPr>
        <w:t>:</w:t>
      </w:r>
    </w:p>
    <w:p w:rsidR="00AF7814" w:rsidRPr="00836860" w:rsidRDefault="00545BF6" w:rsidP="00EF3C02">
      <w:pPr>
        <w:spacing w:line="240" w:lineRule="auto"/>
        <w:jc w:val="center"/>
        <w:rPr>
          <w:rFonts w:ascii="Impact" w:eastAsia="Calibri" w:hAnsi="Impact"/>
          <w:caps/>
          <w:shadow/>
          <w:color w:val="1F497D" w:themeColor="text2"/>
          <w:sz w:val="118"/>
          <w:szCs w:val="118"/>
        </w:rPr>
      </w:pPr>
      <w:r w:rsidRPr="00836860">
        <w:rPr>
          <w:rFonts w:ascii="Impact" w:eastAsia="Calibri" w:hAnsi="Impact"/>
          <w:caps/>
          <w:shadow/>
          <w:color w:val="1F497D" w:themeColor="text2"/>
          <w:sz w:val="118"/>
          <w:szCs w:val="118"/>
        </w:rPr>
        <w:t>единый день профилактик</w:t>
      </w:r>
      <w:r w:rsidR="006A4945">
        <w:rPr>
          <w:rFonts w:ascii="Impact" w:eastAsia="Calibri" w:hAnsi="Impact"/>
          <w:caps/>
          <w:shadow/>
          <w:color w:val="1F497D" w:themeColor="text2"/>
          <w:sz w:val="118"/>
          <w:szCs w:val="118"/>
        </w:rPr>
        <w:t>и производственного травматизма</w:t>
      </w:r>
    </w:p>
    <w:p w:rsidR="00EF3C02" w:rsidRPr="00DC373F" w:rsidRDefault="00F37A7E" w:rsidP="00EF3C02">
      <w:pPr>
        <w:spacing w:line="240" w:lineRule="auto"/>
        <w:jc w:val="center"/>
        <w:rPr>
          <w:rFonts w:ascii="Impact" w:eastAsia="Calibri" w:hAnsi="Impact"/>
          <w:color w:val="000000" w:themeColor="text1"/>
          <w:sz w:val="50"/>
          <w:szCs w:val="50"/>
        </w:rPr>
      </w:pPr>
      <w:proofErr w:type="gramStart"/>
      <w:r w:rsidRPr="00DC373F">
        <w:rPr>
          <w:rFonts w:ascii="Impact" w:eastAsia="Calibri" w:hAnsi="Impact"/>
          <w:color w:val="000000" w:themeColor="text1"/>
          <w:sz w:val="50"/>
          <w:szCs w:val="50"/>
        </w:rPr>
        <w:t>в</w:t>
      </w:r>
      <w:r w:rsidR="00545BF6" w:rsidRPr="00DC373F">
        <w:rPr>
          <w:rFonts w:ascii="Impact" w:eastAsia="Calibri" w:hAnsi="Impact"/>
          <w:color w:val="000000" w:themeColor="text1"/>
          <w:sz w:val="50"/>
          <w:szCs w:val="50"/>
        </w:rPr>
        <w:t xml:space="preserve"> рамках которого</w:t>
      </w:r>
      <w:r w:rsidR="006A4945">
        <w:rPr>
          <w:rFonts w:ascii="Impact" w:eastAsia="Calibri" w:hAnsi="Impact"/>
          <w:color w:val="000000" w:themeColor="text1"/>
          <w:sz w:val="50"/>
          <w:szCs w:val="50"/>
        </w:rPr>
        <w:t>,</w:t>
      </w:r>
      <w:r w:rsidR="00545BF6" w:rsidRPr="00DC373F">
        <w:rPr>
          <w:rFonts w:ascii="Impact" w:eastAsia="Calibri" w:hAnsi="Impact"/>
          <w:color w:val="000000" w:themeColor="text1"/>
          <w:sz w:val="50"/>
          <w:szCs w:val="50"/>
        </w:rPr>
        <w:t xml:space="preserve"> </w:t>
      </w:r>
      <w:r w:rsidR="00937120" w:rsidRPr="00DC373F">
        <w:rPr>
          <w:rFonts w:ascii="Impact" w:hAnsi="Impact"/>
          <w:color w:val="000000" w:themeColor="text1"/>
          <w:sz w:val="50"/>
          <w:szCs w:val="50"/>
        </w:rPr>
        <w:t xml:space="preserve">профсоюзные </w:t>
      </w:r>
      <w:r w:rsidR="00B74E1A">
        <w:rPr>
          <w:rFonts w:ascii="Impact" w:hAnsi="Impact"/>
          <w:color w:val="000000" w:themeColor="text1"/>
          <w:sz w:val="50"/>
          <w:szCs w:val="50"/>
        </w:rPr>
        <w:t>специалисты</w:t>
      </w:r>
      <w:r w:rsidR="00EF6562">
        <w:rPr>
          <w:rFonts w:ascii="Impact" w:hAnsi="Impact"/>
          <w:color w:val="000000" w:themeColor="text1"/>
          <w:sz w:val="50"/>
          <w:szCs w:val="50"/>
        </w:rPr>
        <w:t xml:space="preserve"> </w:t>
      </w:r>
      <w:r w:rsidR="00545BF6" w:rsidRPr="00DC373F">
        <w:rPr>
          <w:rFonts w:ascii="Impact" w:hAnsi="Impact"/>
          <w:color w:val="000000" w:themeColor="text1"/>
          <w:sz w:val="50"/>
          <w:szCs w:val="50"/>
        </w:rPr>
        <w:t>и проф</w:t>
      </w:r>
      <w:r w:rsidR="00937120" w:rsidRPr="00DC373F">
        <w:rPr>
          <w:rFonts w:ascii="Impact" w:hAnsi="Impact"/>
          <w:color w:val="000000" w:themeColor="text1"/>
          <w:sz w:val="50"/>
          <w:szCs w:val="50"/>
        </w:rPr>
        <w:t>актив</w:t>
      </w:r>
      <w:r w:rsidR="00EF6562">
        <w:rPr>
          <w:rFonts w:ascii="Impact" w:hAnsi="Impact"/>
          <w:color w:val="000000" w:themeColor="text1"/>
          <w:sz w:val="50"/>
          <w:szCs w:val="50"/>
        </w:rPr>
        <w:t xml:space="preserve"> </w:t>
      </w:r>
      <w:r w:rsidR="00B74E1A">
        <w:rPr>
          <w:rFonts w:ascii="Impact" w:hAnsi="Impact"/>
          <w:color w:val="000000" w:themeColor="text1"/>
          <w:sz w:val="50"/>
          <w:szCs w:val="50"/>
        </w:rPr>
        <w:t xml:space="preserve">осуществят мероприятия, направленные на профилактику </w:t>
      </w:r>
      <w:r w:rsidR="00B74E1A" w:rsidRPr="00DC373F">
        <w:rPr>
          <w:rFonts w:ascii="Impact" w:eastAsia="Calibri" w:hAnsi="Impact"/>
          <w:color w:val="000000" w:themeColor="text1"/>
          <w:sz w:val="50"/>
          <w:szCs w:val="50"/>
        </w:rPr>
        <w:t>нес</w:t>
      </w:r>
      <w:r w:rsidR="00B74E1A">
        <w:rPr>
          <w:rFonts w:ascii="Impact" w:eastAsia="Calibri" w:hAnsi="Impact"/>
          <w:color w:val="000000" w:themeColor="text1"/>
          <w:sz w:val="50"/>
          <w:szCs w:val="50"/>
        </w:rPr>
        <w:t>частных случаев</w:t>
      </w:r>
      <w:r w:rsidR="00B74E1A" w:rsidRPr="00DC373F">
        <w:rPr>
          <w:rFonts w:ascii="Impact" w:eastAsia="Calibri" w:hAnsi="Impact"/>
          <w:color w:val="000000" w:themeColor="text1"/>
          <w:sz w:val="50"/>
          <w:szCs w:val="50"/>
        </w:rPr>
        <w:t xml:space="preserve"> на производстве</w:t>
      </w:r>
      <w:r w:rsidR="00B74E1A">
        <w:rPr>
          <w:rFonts w:ascii="Impact" w:eastAsia="Calibri" w:hAnsi="Impact"/>
          <w:color w:val="000000" w:themeColor="text1"/>
          <w:sz w:val="50"/>
          <w:szCs w:val="50"/>
        </w:rPr>
        <w:t>, в т.ч.</w:t>
      </w:r>
      <w:r w:rsidR="00EF6562">
        <w:rPr>
          <w:rFonts w:ascii="Impact" w:eastAsia="Calibri" w:hAnsi="Impact"/>
          <w:color w:val="000000" w:themeColor="text1"/>
          <w:sz w:val="50"/>
          <w:szCs w:val="50"/>
        </w:rPr>
        <w:t xml:space="preserve"> </w:t>
      </w:r>
      <w:r w:rsidR="00836860">
        <w:rPr>
          <w:rFonts w:ascii="Impact" w:hAnsi="Impact"/>
          <w:color w:val="000000" w:themeColor="text1"/>
          <w:sz w:val="50"/>
          <w:szCs w:val="50"/>
        </w:rPr>
        <w:t xml:space="preserve">проинформируют </w:t>
      </w:r>
      <w:r w:rsidR="00B74E1A">
        <w:rPr>
          <w:rFonts w:ascii="Impact" w:hAnsi="Impact"/>
          <w:color w:val="000000" w:themeColor="text1"/>
          <w:sz w:val="50"/>
          <w:szCs w:val="50"/>
        </w:rPr>
        <w:t xml:space="preserve">работников </w:t>
      </w:r>
      <w:r w:rsidR="00545BF6" w:rsidRPr="00DC373F">
        <w:rPr>
          <w:rFonts w:ascii="Impact" w:eastAsia="Calibri" w:hAnsi="Impact"/>
          <w:color w:val="000000" w:themeColor="text1"/>
          <w:sz w:val="50"/>
          <w:szCs w:val="50"/>
        </w:rPr>
        <w:t>о</w:t>
      </w:r>
      <w:r w:rsidR="007F3430">
        <w:rPr>
          <w:rFonts w:ascii="Impact" w:eastAsia="Calibri" w:hAnsi="Impact"/>
          <w:color w:val="000000" w:themeColor="text1"/>
          <w:sz w:val="50"/>
          <w:szCs w:val="50"/>
        </w:rPr>
        <w:t xml:space="preserve">б </w:t>
      </w:r>
      <w:r w:rsidR="00B74E1A">
        <w:rPr>
          <w:rFonts w:ascii="Impact" w:eastAsia="Calibri" w:hAnsi="Impact"/>
          <w:color w:val="000000" w:themeColor="text1"/>
          <w:sz w:val="50"/>
          <w:szCs w:val="50"/>
        </w:rPr>
        <w:t xml:space="preserve">их </w:t>
      </w:r>
      <w:r w:rsidR="00B74E1A" w:rsidRPr="00DC373F">
        <w:rPr>
          <w:rFonts w:ascii="Impact" w:eastAsia="Calibri" w:hAnsi="Impact"/>
          <w:color w:val="000000" w:themeColor="text1"/>
          <w:sz w:val="50"/>
          <w:szCs w:val="50"/>
        </w:rPr>
        <w:t>причинах</w:t>
      </w:r>
      <w:r w:rsidR="009E36DA" w:rsidRPr="00DC373F">
        <w:rPr>
          <w:rFonts w:ascii="Impact" w:eastAsia="Calibri" w:hAnsi="Impact"/>
          <w:color w:val="000000" w:themeColor="text1"/>
          <w:sz w:val="50"/>
          <w:szCs w:val="50"/>
        </w:rPr>
        <w:t>.</w:t>
      </w:r>
      <w:proofErr w:type="gramEnd"/>
    </w:p>
    <w:p w:rsidR="00AE5BB7" w:rsidRPr="00FC22F9" w:rsidRDefault="00536B27" w:rsidP="00AE5BB7">
      <w:pPr>
        <w:spacing w:line="240" w:lineRule="auto"/>
        <w:jc w:val="center"/>
        <w:rPr>
          <w:rFonts w:ascii="Impact" w:hAnsi="Impact" w:cs="Times New Roman"/>
          <w:bCs/>
          <w:iCs/>
          <w:color w:val="FF0000"/>
          <w:sz w:val="50"/>
          <w:szCs w:val="50"/>
          <w:shd w:val="clear" w:color="auto" w:fill="FFFFFF"/>
        </w:rPr>
      </w:pPr>
      <w:r>
        <w:rPr>
          <w:rFonts w:ascii="Impact" w:eastAsia="Calibri" w:hAnsi="Impact"/>
          <w:sz w:val="24"/>
          <w:szCs w:val="24"/>
        </w:rPr>
        <w:t>------------------------------------------------------------------------</w:t>
      </w:r>
    </w:p>
    <w:sectPr w:rsidR="00AE5BB7" w:rsidRPr="00FC22F9" w:rsidSect="00836860">
      <w:pgSz w:w="11906" w:h="16838"/>
      <w:pgMar w:top="992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C02"/>
    <w:rsid w:val="00024E5E"/>
    <w:rsid w:val="000268A3"/>
    <w:rsid w:val="000352D1"/>
    <w:rsid w:val="000402FE"/>
    <w:rsid w:val="00040722"/>
    <w:rsid w:val="00043657"/>
    <w:rsid w:val="00043818"/>
    <w:rsid w:val="00052C99"/>
    <w:rsid w:val="00055832"/>
    <w:rsid w:val="00065BB4"/>
    <w:rsid w:val="00070EA5"/>
    <w:rsid w:val="000719C4"/>
    <w:rsid w:val="0007306C"/>
    <w:rsid w:val="00080DA3"/>
    <w:rsid w:val="00087083"/>
    <w:rsid w:val="00091F95"/>
    <w:rsid w:val="0009510D"/>
    <w:rsid w:val="00096E5F"/>
    <w:rsid w:val="000A7A43"/>
    <w:rsid w:val="000B300A"/>
    <w:rsid w:val="000D4458"/>
    <w:rsid w:val="000E0786"/>
    <w:rsid w:val="000E09FB"/>
    <w:rsid w:val="000E71C0"/>
    <w:rsid w:val="000E73D4"/>
    <w:rsid w:val="00125548"/>
    <w:rsid w:val="001327DB"/>
    <w:rsid w:val="00140E1F"/>
    <w:rsid w:val="001541FD"/>
    <w:rsid w:val="001717DD"/>
    <w:rsid w:val="00171AA1"/>
    <w:rsid w:val="00180386"/>
    <w:rsid w:val="00180DAD"/>
    <w:rsid w:val="00183740"/>
    <w:rsid w:val="00185B39"/>
    <w:rsid w:val="0019069C"/>
    <w:rsid w:val="00191EBE"/>
    <w:rsid w:val="00194669"/>
    <w:rsid w:val="00195B24"/>
    <w:rsid w:val="001A39E3"/>
    <w:rsid w:val="001A492B"/>
    <w:rsid w:val="001A6B8F"/>
    <w:rsid w:val="001B029B"/>
    <w:rsid w:val="001B1748"/>
    <w:rsid w:val="001B4F56"/>
    <w:rsid w:val="001C1C1E"/>
    <w:rsid w:val="001D26EC"/>
    <w:rsid w:val="001E28CA"/>
    <w:rsid w:val="001E7A17"/>
    <w:rsid w:val="0020214D"/>
    <w:rsid w:val="00206FBD"/>
    <w:rsid w:val="0021358A"/>
    <w:rsid w:val="002136A3"/>
    <w:rsid w:val="0022445B"/>
    <w:rsid w:val="002473F3"/>
    <w:rsid w:val="00251951"/>
    <w:rsid w:val="00253D37"/>
    <w:rsid w:val="002565EA"/>
    <w:rsid w:val="002749F9"/>
    <w:rsid w:val="00287BD9"/>
    <w:rsid w:val="00287E87"/>
    <w:rsid w:val="00294F7B"/>
    <w:rsid w:val="002A662A"/>
    <w:rsid w:val="002B0EF1"/>
    <w:rsid w:val="002B21F6"/>
    <w:rsid w:val="002C1EC5"/>
    <w:rsid w:val="002C3377"/>
    <w:rsid w:val="002C452B"/>
    <w:rsid w:val="002C7886"/>
    <w:rsid w:val="002C7DDB"/>
    <w:rsid w:val="002D579C"/>
    <w:rsid w:val="002D7550"/>
    <w:rsid w:val="002E07EF"/>
    <w:rsid w:val="002E1953"/>
    <w:rsid w:val="002E334F"/>
    <w:rsid w:val="00310998"/>
    <w:rsid w:val="00313BCB"/>
    <w:rsid w:val="00313F75"/>
    <w:rsid w:val="00316970"/>
    <w:rsid w:val="003202B1"/>
    <w:rsid w:val="003230AE"/>
    <w:rsid w:val="003315C1"/>
    <w:rsid w:val="0033282D"/>
    <w:rsid w:val="00332BEB"/>
    <w:rsid w:val="00332BEC"/>
    <w:rsid w:val="00332D8D"/>
    <w:rsid w:val="003359C1"/>
    <w:rsid w:val="00342A03"/>
    <w:rsid w:val="00346AFD"/>
    <w:rsid w:val="00350E49"/>
    <w:rsid w:val="0036169D"/>
    <w:rsid w:val="003730B1"/>
    <w:rsid w:val="00386D5D"/>
    <w:rsid w:val="00387B10"/>
    <w:rsid w:val="003A23C9"/>
    <w:rsid w:val="003A3258"/>
    <w:rsid w:val="003A5BB5"/>
    <w:rsid w:val="003B299D"/>
    <w:rsid w:val="003D2FFD"/>
    <w:rsid w:val="003E4292"/>
    <w:rsid w:val="003E52DB"/>
    <w:rsid w:val="003E6D42"/>
    <w:rsid w:val="003E71B7"/>
    <w:rsid w:val="003F01D2"/>
    <w:rsid w:val="003F3DCC"/>
    <w:rsid w:val="003F50B1"/>
    <w:rsid w:val="003F5A23"/>
    <w:rsid w:val="00400B64"/>
    <w:rsid w:val="00410C42"/>
    <w:rsid w:val="00416D21"/>
    <w:rsid w:val="00437375"/>
    <w:rsid w:val="004378DC"/>
    <w:rsid w:val="00446541"/>
    <w:rsid w:val="00450EAA"/>
    <w:rsid w:val="004568E4"/>
    <w:rsid w:val="00456F1F"/>
    <w:rsid w:val="00461608"/>
    <w:rsid w:val="00464E7B"/>
    <w:rsid w:val="00470EA8"/>
    <w:rsid w:val="004755BE"/>
    <w:rsid w:val="00493914"/>
    <w:rsid w:val="004A2412"/>
    <w:rsid w:val="004B3109"/>
    <w:rsid w:val="004C49D7"/>
    <w:rsid w:val="004D3903"/>
    <w:rsid w:val="004D55F7"/>
    <w:rsid w:val="004D766B"/>
    <w:rsid w:val="004F16D5"/>
    <w:rsid w:val="004F1738"/>
    <w:rsid w:val="004F37DA"/>
    <w:rsid w:val="004F4936"/>
    <w:rsid w:val="00501D0B"/>
    <w:rsid w:val="00520CD0"/>
    <w:rsid w:val="005224CA"/>
    <w:rsid w:val="005253AD"/>
    <w:rsid w:val="00526D34"/>
    <w:rsid w:val="0053380C"/>
    <w:rsid w:val="00534CDF"/>
    <w:rsid w:val="0053538F"/>
    <w:rsid w:val="00536B27"/>
    <w:rsid w:val="00545BF6"/>
    <w:rsid w:val="00545F19"/>
    <w:rsid w:val="00552B9F"/>
    <w:rsid w:val="005538B4"/>
    <w:rsid w:val="005550A2"/>
    <w:rsid w:val="00555760"/>
    <w:rsid w:val="00560BB1"/>
    <w:rsid w:val="00577188"/>
    <w:rsid w:val="00577F6E"/>
    <w:rsid w:val="005817BE"/>
    <w:rsid w:val="00584CE8"/>
    <w:rsid w:val="005859F7"/>
    <w:rsid w:val="005932EE"/>
    <w:rsid w:val="005A043B"/>
    <w:rsid w:val="005A6FBD"/>
    <w:rsid w:val="005B6FB7"/>
    <w:rsid w:val="005C4E9D"/>
    <w:rsid w:val="005D5747"/>
    <w:rsid w:val="005D7A80"/>
    <w:rsid w:val="005F322A"/>
    <w:rsid w:val="00605EC0"/>
    <w:rsid w:val="00612634"/>
    <w:rsid w:val="00620016"/>
    <w:rsid w:val="00624223"/>
    <w:rsid w:val="006245C0"/>
    <w:rsid w:val="00635A57"/>
    <w:rsid w:val="00636640"/>
    <w:rsid w:val="0066238C"/>
    <w:rsid w:val="006648B8"/>
    <w:rsid w:val="00666B63"/>
    <w:rsid w:val="006674EB"/>
    <w:rsid w:val="006825C4"/>
    <w:rsid w:val="006925EA"/>
    <w:rsid w:val="00692782"/>
    <w:rsid w:val="006939FE"/>
    <w:rsid w:val="006A4945"/>
    <w:rsid w:val="006C6101"/>
    <w:rsid w:val="006D37A9"/>
    <w:rsid w:val="006D4245"/>
    <w:rsid w:val="006D6F62"/>
    <w:rsid w:val="006E311D"/>
    <w:rsid w:val="006E4841"/>
    <w:rsid w:val="006E6DB6"/>
    <w:rsid w:val="006F5CFE"/>
    <w:rsid w:val="006F62F4"/>
    <w:rsid w:val="006F7AB8"/>
    <w:rsid w:val="007023AB"/>
    <w:rsid w:val="00703ADC"/>
    <w:rsid w:val="00704046"/>
    <w:rsid w:val="007040FB"/>
    <w:rsid w:val="0070499B"/>
    <w:rsid w:val="00710996"/>
    <w:rsid w:val="0071163D"/>
    <w:rsid w:val="00733DA7"/>
    <w:rsid w:val="00736154"/>
    <w:rsid w:val="00751332"/>
    <w:rsid w:val="00753074"/>
    <w:rsid w:val="00757A4C"/>
    <w:rsid w:val="00775B66"/>
    <w:rsid w:val="00777716"/>
    <w:rsid w:val="00780A72"/>
    <w:rsid w:val="0079406D"/>
    <w:rsid w:val="00797FA2"/>
    <w:rsid w:val="007A1AEF"/>
    <w:rsid w:val="007C0FF6"/>
    <w:rsid w:val="007D294F"/>
    <w:rsid w:val="007D5242"/>
    <w:rsid w:val="007E3911"/>
    <w:rsid w:val="007E5166"/>
    <w:rsid w:val="007F1E88"/>
    <w:rsid w:val="007F3430"/>
    <w:rsid w:val="007F4DB7"/>
    <w:rsid w:val="00823C6E"/>
    <w:rsid w:val="00824F5E"/>
    <w:rsid w:val="00834F20"/>
    <w:rsid w:val="00836860"/>
    <w:rsid w:val="0084171C"/>
    <w:rsid w:val="00850587"/>
    <w:rsid w:val="00852528"/>
    <w:rsid w:val="00853C0C"/>
    <w:rsid w:val="00856947"/>
    <w:rsid w:val="00857C9C"/>
    <w:rsid w:val="00857D34"/>
    <w:rsid w:val="00874A51"/>
    <w:rsid w:val="00880AF8"/>
    <w:rsid w:val="0088374D"/>
    <w:rsid w:val="008837F6"/>
    <w:rsid w:val="00886302"/>
    <w:rsid w:val="00891FE2"/>
    <w:rsid w:val="008A1352"/>
    <w:rsid w:val="008C5D52"/>
    <w:rsid w:val="008D1986"/>
    <w:rsid w:val="008D1F23"/>
    <w:rsid w:val="008D5FDF"/>
    <w:rsid w:val="008E1224"/>
    <w:rsid w:val="008E464E"/>
    <w:rsid w:val="008F13CC"/>
    <w:rsid w:val="008F1A39"/>
    <w:rsid w:val="00902D92"/>
    <w:rsid w:val="00903FDC"/>
    <w:rsid w:val="00905AA8"/>
    <w:rsid w:val="00911966"/>
    <w:rsid w:val="00920D98"/>
    <w:rsid w:val="00922CFE"/>
    <w:rsid w:val="00924B4F"/>
    <w:rsid w:val="00931A0E"/>
    <w:rsid w:val="00935DC8"/>
    <w:rsid w:val="00937120"/>
    <w:rsid w:val="0093763D"/>
    <w:rsid w:val="00944C0A"/>
    <w:rsid w:val="00944CE4"/>
    <w:rsid w:val="00947B2C"/>
    <w:rsid w:val="00957CE2"/>
    <w:rsid w:val="00976474"/>
    <w:rsid w:val="00982579"/>
    <w:rsid w:val="00983DBB"/>
    <w:rsid w:val="00986509"/>
    <w:rsid w:val="00990CA9"/>
    <w:rsid w:val="00991E0A"/>
    <w:rsid w:val="009A49B0"/>
    <w:rsid w:val="009B0D2D"/>
    <w:rsid w:val="009B322B"/>
    <w:rsid w:val="009B4B24"/>
    <w:rsid w:val="009C35CC"/>
    <w:rsid w:val="009C4BB2"/>
    <w:rsid w:val="009C6BF2"/>
    <w:rsid w:val="009D2DF8"/>
    <w:rsid w:val="009E36DA"/>
    <w:rsid w:val="009F1626"/>
    <w:rsid w:val="009F3A5F"/>
    <w:rsid w:val="009F7114"/>
    <w:rsid w:val="009F7147"/>
    <w:rsid w:val="00A17C76"/>
    <w:rsid w:val="00A264D8"/>
    <w:rsid w:val="00A33DB8"/>
    <w:rsid w:val="00A34D23"/>
    <w:rsid w:val="00A360F5"/>
    <w:rsid w:val="00A474B3"/>
    <w:rsid w:val="00A52B51"/>
    <w:rsid w:val="00A547DB"/>
    <w:rsid w:val="00A70832"/>
    <w:rsid w:val="00A9290F"/>
    <w:rsid w:val="00A95BC1"/>
    <w:rsid w:val="00AA2A88"/>
    <w:rsid w:val="00AA5F94"/>
    <w:rsid w:val="00AA7BD4"/>
    <w:rsid w:val="00AB39F1"/>
    <w:rsid w:val="00AB57CD"/>
    <w:rsid w:val="00AC78E2"/>
    <w:rsid w:val="00AD1543"/>
    <w:rsid w:val="00AD4592"/>
    <w:rsid w:val="00AD49CD"/>
    <w:rsid w:val="00AE14AC"/>
    <w:rsid w:val="00AE5A60"/>
    <w:rsid w:val="00AE5BB7"/>
    <w:rsid w:val="00AF7814"/>
    <w:rsid w:val="00B13CA8"/>
    <w:rsid w:val="00B2498F"/>
    <w:rsid w:val="00B316AB"/>
    <w:rsid w:val="00B33029"/>
    <w:rsid w:val="00B37658"/>
    <w:rsid w:val="00B40098"/>
    <w:rsid w:val="00B4288F"/>
    <w:rsid w:val="00B42D32"/>
    <w:rsid w:val="00B56417"/>
    <w:rsid w:val="00B60960"/>
    <w:rsid w:val="00B74E1A"/>
    <w:rsid w:val="00B75EF6"/>
    <w:rsid w:val="00B906F0"/>
    <w:rsid w:val="00B93E95"/>
    <w:rsid w:val="00B9587F"/>
    <w:rsid w:val="00B9646F"/>
    <w:rsid w:val="00BA529D"/>
    <w:rsid w:val="00BA5397"/>
    <w:rsid w:val="00BC29FE"/>
    <w:rsid w:val="00BC2FCF"/>
    <w:rsid w:val="00BE293D"/>
    <w:rsid w:val="00BF1BC8"/>
    <w:rsid w:val="00C145B8"/>
    <w:rsid w:val="00C14DC4"/>
    <w:rsid w:val="00C15602"/>
    <w:rsid w:val="00C171CD"/>
    <w:rsid w:val="00C2196E"/>
    <w:rsid w:val="00C30B37"/>
    <w:rsid w:val="00C32FDE"/>
    <w:rsid w:val="00C53700"/>
    <w:rsid w:val="00C744C4"/>
    <w:rsid w:val="00C97F33"/>
    <w:rsid w:val="00CA790B"/>
    <w:rsid w:val="00CB4D65"/>
    <w:rsid w:val="00CD3661"/>
    <w:rsid w:val="00CE3C89"/>
    <w:rsid w:val="00CE5139"/>
    <w:rsid w:val="00D035F0"/>
    <w:rsid w:val="00D06572"/>
    <w:rsid w:val="00D0743B"/>
    <w:rsid w:val="00D14D3F"/>
    <w:rsid w:val="00D300F5"/>
    <w:rsid w:val="00D3495B"/>
    <w:rsid w:val="00D37C74"/>
    <w:rsid w:val="00D528B2"/>
    <w:rsid w:val="00D56D5A"/>
    <w:rsid w:val="00D60E99"/>
    <w:rsid w:val="00D70820"/>
    <w:rsid w:val="00D72AEE"/>
    <w:rsid w:val="00D75B7E"/>
    <w:rsid w:val="00D866E4"/>
    <w:rsid w:val="00D93436"/>
    <w:rsid w:val="00D97FD9"/>
    <w:rsid w:val="00DA309B"/>
    <w:rsid w:val="00DA70A4"/>
    <w:rsid w:val="00DA795F"/>
    <w:rsid w:val="00DB45A0"/>
    <w:rsid w:val="00DB4A67"/>
    <w:rsid w:val="00DB68E5"/>
    <w:rsid w:val="00DC373F"/>
    <w:rsid w:val="00DC6AB0"/>
    <w:rsid w:val="00DE281D"/>
    <w:rsid w:val="00DE5123"/>
    <w:rsid w:val="00DE7EF8"/>
    <w:rsid w:val="00DF6619"/>
    <w:rsid w:val="00DF7B54"/>
    <w:rsid w:val="00E241E4"/>
    <w:rsid w:val="00E2448C"/>
    <w:rsid w:val="00E33091"/>
    <w:rsid w:val="00E37A99"/>
    <w:rsid w:val="00E42AB2"/>
    <w:rsid w:val="00E44600"/>
    <w:rsid w:val="00E605D8"/>
    <w:rsid w:val="00E60CA6"/>
    <w:rsid w:val="00E613FB"/>
    <w:rsid w:val="00E61DA7"/>
    <w:rsid w:val="00E76419"/>
    <w:rsid w:val="00E81A88"/>
    <w:rsid w:val="00E924C5"/>
    <w:rsid w:val="00E9545F"/>
    <w:rsid w:val="00EA0B41"/>
    <w:rsid w:val="00EA15DA"/>
    <w:rsid w:val="00EB32ED"/>
    <w:rsid w:val="00EB4BFD"/>
    <w:rsid w:val="00EB4E6E"/>
    <w:rsid w:val="00EC5F60"/>
    <w:rsid w:val="00EF03B6"/>
    <w:rsid w:val="00EF3C02"/>
    <w:rsid w:val="00EF6562"/>
    <w:rsid w:val="00EF6A21"/>
    <w:rsid w:val="00F01092"/>
    <w:rsid w:val="00F02F85"/>
    <w:rsid w:val="00F03024"/>
    <w:rsid w:val="00F078F6"/>
    <w:rsid w:val="00F07E5D"/>
    <w:rsid w:val="00F20FC7"/>
    <w:rsid w:val="00F210AE"/>
    <w:rsid w:val="00F250D1"/>
    <w:rsid w:val="00F25766"/>
    <w:rsid w:val="00F37A7E"/>
    <w:rsid w:val="00F5408C"/>
    <w:rsid w:val="00F7625D"/>
    <w:rsid w:val="00F77982"/>
    <w:rsid w:val="00F83B32"/>
    <w:rsid w:val="00FA0CB4"/>
    <w:rsid w:val="00FB33DE"/>
    <w:rsid w:val="00FB54A9"/>
    <w:rsid w:val="00FB556E"/>
    <w:rsid w:val="00FC22F9"/>
    <w:rsid w:val="00FC72A4"/>
    <w:rsid w:val="00FD0B0B"/>
    <w:rsid w:val="00FE4AA1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7A1AEF"/>
    <w:rPr>
      <w:b/>
      <w:bCs/>
      <w:i/>
      <w:iCs/>
      <w:sz w:val="29"/>
      <w:szCs w:val="29"/>
      <w:shd w:val="clear" w:color="auto" w:fill="FFFFFF"/>
    </w:rPr>
  </w:style>
  <w:style w:type="character" w:styleId="a3">
    <w:name w:val="Hyperlink"/>
    <w:basedOn w:val="a0"/>
    <w:uiPriority w:val="99"/>
    <w:unhideWhenUsed/>
    <w:rsid w:val="00931A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DA4-91EF-4D9C-A44B-9157115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2023-03-27T16:07:00Z</cp:lastPrinted>
  <dcterms:created xsi:type="dcterms:W3CDTF">2023-03-20T15:14:00Z</dcterms:created>
  <dcterms:modified xsi:type="dcterms:W3CDTF">2023-09-25T11:22:00Z</dcterms:modified>
</cp:coreProperties>
</file>