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418"/>
        <w:gridCol w:w="4359"/>
      </w:tblGrid>
      <w:tr w:rsidR="00963053" w:rsidRPr="00A46728" w:rsidTr="00AE7903">
        <w:tc>
          <w:tcPr>
            <w:tcW w:w="4077" w:type="dxa"/>
          </w:tcPr>
          <w:p w:rsidR="00963053" w:rsidRDefault="00963053" w:rsidP="00AE79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Беларуск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прафсаюз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работн</w:t>
            </w:r>
            <w:r w:rsidRPr="00A46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728">
              <w:rPr>
                <w:rFonts w:ascii="Times New Roman" w:hAnsi="Times New Roman"/>
                <w:sz w:val="24"/>
                <w:szCs w:val="24"/>
              </w:rPr>
              <w:t>кау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гандлю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спажывецкай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кааперацы</w:t>
            </w:r>
            <w:r w:rsidRPr="00A46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63053" w:rsidRPr="00A46728" w:rsidRDefault="00963053" w:rsidP="00AE790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46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728">
              <w:rPr>
                <w:rFonts w:ascii="Times New Roman" w:hAnsi="Times New Roman"/>
                <w:sz w:val="24"/>
                <w:szCs w:val="24"/>
              </w:rPr>
              <w:t>прадпрымальн</w:t>
            </w:r>
            <w:r w:rsidRPr="00A467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6728">
              <w:rPr>
                <w:rFonts w:ascii="Times New Roman" w:hAnsi="Times New Roman"/>
                <w:sz w:val="24"/>
                <w:szCs w:val="24"/>
              </w:rPr>
              <w:t>цтва</w:t>
            </w:r>
            <w:proofErr w:type="spellEnd"/>
          </w:p>
        </w:tc>
        <w:tc>
          <w:tcPr>
            <w:tcW w:w="1418" w:type="dxa"/>
          </w:tcPr>
          <w:p w:rsidR="00963053" w:rsidRPr="00B73F90" w:rsidRDefault="00963053" w:rsidP="00AE790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-174625</wp:posOffset>
                  </wp:positionV>
                  <wp:extent cx="876300" cy="755650"/>
                  <wp:effectExtent l="19050" t="0" r="0" b="0"/>
                  <wp:wrapNone/>
                  <wp:docPr id="1" name="Рисунок 2" descr="Логотип БРК торговли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РК торговли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9" w:type="dxa"/>
          </w:tcPr>
          <w:p w:rsidR="00963053" w:rsidRPr="00A46728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728">
              <w:rPr>
                <w:rFonts w:ascii="Times New Roman" w:hAnsi="Times New Roman"/>
                <w:sz w:val="24"/>
                <w:szCs w:val="24"/>
              </w:rPr>
              <w:t>Белорусский профсоюз работников торговли, потребительской кооперации и предпринимательства</w:t>
            </w:r>
          </w:p>
        </w:tc>
      </w:tr>
      <w:tr w:rsidR="00963053" w:rsidRPr="00C442AF" w:rsidTr="00AE7903">
        <w:tc>
          <w:tcPr>
            <w:tcW w:w="4077" w:type="dxa"/>
          </w:tcPr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053" w:rsidRPr="00C442AF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C442AF">
              <w:rPr>
                <w:rFonts w:ascii="Times New Roman" w:hAnsi="Times New Roman"/>
                <w:sz w:val="28"/>
                <w:szCs w:val="28"/>
              </w:rPr>
              <w:t>ГРОДЗЕНСКАЯ  АБЛАСНАЯ АРГАН</w:t>
            </w:r>
            <w:proofErr w:type="gramStart"/>
            <w:r w:rsidRPr="00C442A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C442AF">
              <w:rPr>
                <w:rFonts w:ascii="Times New Roman" w:hAnsi="Times New Roman"/>
                <w:sz w:val="28"/>
                <w:szCs w:val="28"/>
              </w:rPr>
              <w:t>ЗАЦЫЯ</w:t>
            </w:r>
          </w:p>
        </w:tc>
        <w:tc>
          <w:tcPr>
            <w:tcW w:w="1418" w:type="dxa"/>
          </w:tcPr>
          <w:p w:rsidR="00963053" w:rsidRPr="00B73F90" w:rsidRDefault="00963053" w:rsidP="00AE7903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4359" w:type="dxa"/>
          </w:tcPr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053" w:rsidRPr="00C442AF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C442AF">
              <w:rPr>
                <w:rFonts w:ascii="Times New Roman" w:hAnsi="Times New Roman"/>
                <w:sz w:val="28"/>
                <w:szCs w:val="28"/>
              </w:rPr>
              <w:t>ГРОДНЕНСКАЯ  ОБЛАСТНАЯ ОРГАНИЗАЦИЯ</w:t>
            </w:r>
          </w:p>
        </w:tc>
      </w:tr>
      <w:tr w:rsidR="00963053" w:rsidRPr="00764486" w:rsidTr="00AE7903">
        <w:tc>
          <w:tcPr>
            <w:tcW w:w="4077" w:type="dxa"/>
            <w:tcBorders>
              <w:bottom w:val="single" w:sz="4" w:space="0" w:color="auto"/>
            </w:tcBorders>
          </w:tcPr>
          <w:p w:rsidR="00963053" w:rsidRDefault="00963053" w:rsidP="00AE790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2A34">
              <w:rPr>
                <w:rFonts w:ascii="Times New Roman" w:hAnsi="Times New Roman"/>
                <w:sz w:val="20"/>
                <w:szCs w:val="20"/>
              </w:rPr>
              <w:t xml:space="preserve">авецкая,4 230023   г. 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Гродна</w:t>
            </w:r>
            <w:proofErr w:type="spellEnd"/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A97B65">
              <w:rPr>
                <w:rFonts w:ascii="Times New Roman" w:hAnsi="Times New Roman"/>
                <w:sz w:val="20"/>
                <w:szCs w:val="20"/>
              </w:rPr>
              <w:t xml:space="preserve">эл.62-59-19,   </w:t>
            </w:r>
            <w:proofErr w:type="spellStart"/>
            <w:r w:rsidR="00A97B65">
              <w:rPr>
                <w:rFonts w:ascii="Times New Roman" w:hAnsi="Times New Roman"/>
                <w:sz w:val="20"/>
                <w:szCs w:val="20"/>
              </w:rPr>
              <w:t>тэлефакс</w:t>
            </w:r>
            <w:proofErr w:type="spellEnd"/>
            <w:r w:rsidR="00A97B65">
              <w:rPr>
                <w:rFonts w:ascii="Times New Roman" w:hAnsi="Times New Roman"/>
                <w:sz w:val="20"/>
                <w:szCs w:val="20"/>
              </w:rPr>
              <w:t xml:space="preserve">  62-59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-49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442AF">
              <w:rPr>
                <w:rFonts w:ascii="Times New Roman" w:hAnsi="Times New Roman"/>
                <w:sz w:val="20"/>
                <w:szCs w:val="20"/>
              </w:rPr>
              <w:t>/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р</w:t>
            </w:r>
            <w:r w:rsidRPr="00C44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C442AF">
              <w:rPr>
                <w:rFonts w:ascii="Times New Roman" w:hAnsi="Times New Roman"/>
                <w:sz w:val="20"/>
                <w:szCs w:val="20"/>
              </w:rPr>
              <w:t>81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PJCB</w:t>
            </w:r>
            <w:r w:rsidRPr="00C442AF">
              <w:rPr>
                <w:rFonts w:ascii="Times New Roman" w:hAnsi="Times New Roman"/>
                <w:sz w:val="20"/>
                <w:szCs w:val="20"/>
              </w:rPr>
              <w:t>30156016371000000933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у ААТ «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Прыорбанк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 xml:space="preserve">ЦБУ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2C2A34">
                <w:rPr>
                  <w:rFonts w:ascii="Times New Roman" w:hAnsi="Times New Roman"/>
                  <w:sz w:val="20"/>
                  <w:szCs w:val="20"/>
                </w:rPr>
                <w:t xml:space="preserve">600 </w:t>
              </w:r>
              <w:proofErr w:type="spellStart"/>
              <w:r w:rsidRPr="002C2A34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C2A34">
              <w:rPr>
                <w:rFonts w:ascii="Times New Roman" w:hAnsi="Times New Roman"/>
                <w:sz w:val="20"/>
                <w:szCs w:val="20"/>
              </w:rPr>
              <w:t>родна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 xml:space="preserve">, код 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PJCBBY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2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УНН 500153631   ОКПО 02678969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Адрас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электроннай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пошты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3053" w:rsidRPr="00764486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OKproftorg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grodno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@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3053" w:rsidRPr="00B73F90" w:rsidRDefault="00963053" w:rsidP="00AE7903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C2A34">
              <w:rPr>
                <w:rFonts w:ascii="Times New Roman" w:hAnsi="Times New Roman"/>
                <w:sz w:val="20"/>
                <w:szCs w:val="20"/>
              </w:rPr>
              <w:t>оветская,4    230023  г.Гродно</w:t>
            </w:r>
          </w:p>
          <w:p w:rsidR="00963053" w:rsidRPr="002C2A34" w:rsidRDefault="00A97B65" w:rsidP="00AE7903">
            <w:pPr>
              <w:tabs>
                <w:tab w:val="left" w:pos="2058"/>
                <w:tab w:val="center" w:pos="4819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тел.62-59-19,    телефакс 62-59</w:t>
            </w:r>
            <w:r w:rsidR="00963053" w:rsidRPr="002C2A34">
              <w:rPr>
                <w:rFonts w:ascii="Times New Roman" w:hAnsi="Times New Roman"/>
                <w:sz w:val="20"/>
                <w:szCs w:val="20"/>
              </w:rPr>
              <w:t>-49</w:t>
            </w:r>
          </w:p>
          <w:p w:rsidR="00963053" w:rsidRPr="002C2A34" w:rsidRDefault="00963053" w:rsidP="00AE7903">
            <w:pPr>
              <w:tabs>
                <w:tab w:val="left" w:pos="2058"/>
                <w:tab w:val="center" w:pos="4819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64486">
              <w:rPr>
                <w:rFonts w:ascii="Times New Roman" w:hAnsi="Times New Roman"/>
                <w:sz w:val="20"/>
                <w:szCs w:val="20"/>
              </w:rPr>
              <w:t>/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4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764486">
              <w:rPr>
                <w:rFonts w:ascii="Times New Roman" w:hAnsi="Times New Roman"/>
                <w:sz w:val="20"/>
                <w:szCs w:val="20"/>
              </w:rPr>
              <w:t>81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PJCB</w:t>
            </w:r>
            <w:r w:rsidRPr="00764486">
              <w:rPr>
                <w:rFonts w:ascii="Times New Roman" w:hAnsi="Times New Roman"/>
                <w:sz w:val="20"/>
                <w:szCs w:val="20"/>
              </w:rPr>
              <w:t>30156016371000000933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в ОАО «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ЦБУ 600  г</w:t>
            </w:r>
            <w:proofErr w:type="gramStart"/>
            <w:r w:rsidRPr="002C2A3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C2A34">
              <w:rPr>
                <w:rFonts w:ascii="Times New Roman" w:hAnsi="Times New Roman"/>
                <w:sz w:val="20"/>
                <w:szCs w:val="20"/>
              </w:rPr>
              <w:t xml:space="preserve">родно, код 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PJCBBY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2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УНН 500153631    ОКПО  02678969</w:t>
            </w:r>
          </w:p>
          <w:p w:rsidR="00963053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A34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963053" w:rsidRPr="00764486" w:rsidRDefault="00963053" w:rsidP="00AE7903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OKproftorg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grodno</w:t>
            </w:r>
            <w:proofErr w:type="spellEnd"/>
            <w:r w:rsidRPr="002C2A34">
              <w:rPr>
                <w:rFonts w:ascii="Times New Roman" w:hAnsi="Times New Roman"/>
                <w:sz w:val="20"/>
                <w:szCs w:val="20"/>
              </w:rPr>
              <w:t>@</w:t>
            </w:r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C2A3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2A34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D3717" w:rsidRDefault="00E72D48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35F09">
        <w:rPr>
          <w:rFonts w:ascii="Times New Roman" w:hAnsi="Times New Roman" w:cs="Times New Roman"/>
          <w:sz w:val="30"/>
          <w:szCs w:val="30"/>
        </w:rPr>
        <w:t>25</w:t>
      </w:r>
      <w:r w:rsidR="00A97B65" w:rsidRPr="00435F09">
        <w:rPr>
          <w:rFonts w:ascii="Times New Roman" w:hAnsi="Times New Roman" w:cs="Times New Roman"/>
          <w:sz w:val="30"/>
          <w:szCs w:val="30"/>
        </w:rPr>
        <w:t>.0</w:t>
      </w:r>
      <w:r w:rsidRPr="00435F09">
        <w:rPr>
          <w:rFonts w:ascii="Times New Roman" w:hAnsi="Times New Roman" w:cs="Times New Roman"/>
          <w:sz w:val="30"/>
          <w:szCs w:val="30"/>
        </w:rPr>
        <w:t>9</w:t>
      </w:r>
      <w:r w:rsidR="00C30DEF" w:rsidRPr="00435F09">
        <w:rPr>
          <w:rFonts w:ascii="Times New Roman" w:hAnsi="Times New Roman" w:cs="Times New Roman"/>
          <w:sz w:val="30"/>
          <w:szCs w:val="30"/>
        </w:rPr>
        <w:t>.2023</w:t>
      </w:r>
      <w:r w:rsidR="00164226" w:rsidRPr="00435F09">
        <w:rPr>
          <w:rFonts w:ascii="Times New Roman" w:hAnsi="Times New Roman" w:cs="Times New Roman"/>
          <w:sz w:val="30"/>
          <w:szCs w:val="30"/>
        </w:rPr>
        <w:t xml:space="preserve"> №</w:t>
      </w:r>
      <w:r w:rsidR="001E4B03" w:rsidRPr="00435F09">
        <w:rPr>
          <w:rFonts w:ascii="Times New Roman" w:hAnsi="Times New Roman" w:cs="Times New Roman"/>
          <w:sz w:val="30"/>
          <w:szCs w:val="30"/>
        </w:rPr>
        <w:t>06-08/</w:t>
      </w:r>
      <w:r w:rsidR="00435F09" w:rsidRPr="00435F09">
        <w:rPr>
          <w:rFonts w:ascii="Times New Roman" w:hAnsi="Times New Roman" w:cs="Times New Roman"/>
          <w:sz w:val="30"/>
          <w:szCs w:val="30"/>
        </w:rPr>
        <w:t>348</w:t>
      </w:r>
      <w:r w:rsidR="00FD3717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490ACB">
        <w:rPr>
          <w:rFonts w:ascii="Times New Roman" w:hAnsi="Times New Roman" w:cs="Times New Roman"/>
          <w:sz w:val="30"/>
          <w:szCs w:val="30"/>
        </w:rPr>
        <w:t xml:space="preserve"> </w:t>
      </w:r>
      <w:r w:rsidR="00963053">
        <w:rPr>
          <w:rFonts w:ascii="Times New Roman" w:hAnsi="Times New Roman" w:cs="Times New Roman"/>
          <w:sz w:val="30"/>
          <w:szCs w:val="30"/>
        </w:rPr>
        <w:t xml:space="preserve">     </w:t>
      </w:r>
      <w:r w:rsidR="00FD3717">
        <w:rPr>
          <w:rFonts w:ascii="Times New Roman" w:hAnsi="Times New Roman" w:cs="Times New Roman"/>
          <w:sz w:val="30"/>
          <w:szCs w:val="30"/>
        </w:rPr>
        <w:t>Руководителю организации,</w:t>
      </w: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963053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председателю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профсоюзного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</w:t>
      </w:r>
      <w:r w:rsidR="00963053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комитета</w:t>
      </w: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66E2" w:rsidRDefault="00FD3717" w:rsidP="00FD3717">
      <w:pPr>
        <w:tabs>
          <w:tab w:val="left" w:pos="4111"/>
        </w:tabs>
        <w:spacing w:after="0" w:line="280" w:lineRule="exact"/>
        <w:ind w:right="-1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областного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66E2" w:rsidRDefault="008266E2" w:rsidP="008266E2">
      <w:pPr>
        <w:tabs>
          <w:tab w:val="left" w:pos="4111"/>
        </w:tabs>
        <w:spacing w:after="0" w:line="280" w:lineRule="exact"/>
        <w:ind w:right="-1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FD3717">
        <w:rPr>
          <w:rFonts w:ascii="Times New Roman" w:hAnsi="Times New Roman" w:cs="Times New Roman"/>
          <w:sz w:val="30"/>
          <w:szCs w:val="30"/>
        </w:rPr>
        <w:t>диного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3717">
        <w:rPr>
          <w:rFonts w:ascii="Times New Roman" w:hAnsi="Times New Roman" w:cs="Times New Roman"/>
          <w:sz w:val="30"/>
          <w:szCs w:val="30"/>
        </w:rPr>
        <w:t xml:space="preserve">Дня профилактики </w:t>
      </w:r>
    </w:p>
    <w:p w:rsidR="00FD3717" w:rsidRDefault="00FD3717" w:rsidP="008266E2">
      <w:pPr>
        <w:tabs>
          <w:tab w:val="left" w:pos="4111"/>
        </w:tabs>
        <w:spacing w:after="0" w:line="280" w:lineRule="exact"/>
        <w:ind w:right="-1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производственного травматизма </w:t>
      </w:r>
    </w:p>
    <w:p w:rsidR="00FD3717" w:rsidRDefault="00FD3717" w:rsidP="00FD3717">
      <w:pPr>
        <w:spacing w:after="0" w:line="360" w:lineRule="auto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039D2" w:rsidRDefault="00F048E2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     На </w:t>
      </w:r>
      <w:r w:rsidR="005039D2">
        <w:rPr>
          <w:rFonts w:ascii="Times New Roman" w:eastAsia="Calibri" w:hAnsi="Times New Roman"/>
          <w:sz w:val="30"/>
          <w:szCs w:val="30"/>
        </w:rPr>
        <w:t xml:space="preserve">основании </w:t>
      </w:r>
      <w:r w:rsidR="005039D2">
        <w:rPr>
          <w:rFonts w:ascii="Times New Roman" w:hAnsi="Times New Roman"/>
          <w:sz w:val="30"/>
          <w:szCs w:val="30"/>
        </w:rPr>
        <w:t>пункта</w:t>
      </w:r>
      <w:r w:rsidR="005039D2" w:rsidRPr="00152E91">
        <w:rPr>
          <w:rFonts w:ascii="Times New Roman" w:hAnsi="Times New Roman"/>
          <w:sz w:val="30"/>
          <w:szCs w:val="30"/>
        </w:rPr>
        <w:t> </w:t>
      </w:r>
      <w:r w:rsidR="00F66F3A">
        <w:rPr>
          <w:rFonts w:ascii="Times New Roman" w:hAnsi="Times New Roman"/>
          <w:sz w:val="30"/>
          <w:szCs w:val="30"/>
        </w:rPr>
        <w:t xml:space="preserve"> 38</w:t>
      </w:r>
      <w:r>
        <w:rPr>
          <w:rFonts w:ascii="Times New Roman" w:hAnsi="Times New Roman"/>
          <w:sz w:val="30"/>
          <w:szCs w:val="30"/>
        </w:rPr>
        <w:t xml:space="preserve"> </w:t>
      </w:r>
      <w:r w:rsidR="005039D2" w:rsidRPr="00152E91">
        <w:rPr>
          <w:rFonts w:ascii="Times New Roman" w:hAnsi="Times New Roman"/>
          <w:sz w:val="30"/>
          <w:szCs w:val="30"/>
        </w:rPr>
        <w:t xml:space="preserve">Плана работы </w:t>
      </w:r>
      <w:r w:rsidR="00F66F3A">
        <w:rPr>
          <w:rFonts w:ascii="Times New Roman" w:eastAsia="Calibri" w:hAnsi="Times New Roman"/>
          <w:sz w:val="30"/>
          <w:szCs w:val="30"/>
        </w:rPr>
        <w:t xml:space="preserve">Федерации </w:t>
      </w:r>
      <w:r w:rsidR="005039D2" w:rsidRPr="00152E91">
        <w:rPr>
          <w:rFonts w:ascii="Times New Roman" w:eastAsia="Calibri" w:hAnsi="Times New Roman"/>
          <w:sz w:val="30"/>
          <w:szCs w:val="30"/>
        </w:rPr>
        <w:t>профсоюзов</w:t>
      </w:r>
      <w:r w:rsidR="00F66F3A" w:rsidRPr="00F66F3A">
        <w:rPr>
          <w:rFonts w:ascii="Times New Roman" w:eastAsia="Calibri" w:hAnsi="Times New Roman"/>
          <w:sz w:val="30"/>
          <w:szCs w:val="30"/>
        </w:rPr>
        <w:t xml:space="preserve"> </w:t>
      </w:r>
      <w:r w:rsidR="00F66F3A">
        <w:rPr>
          <w:rFonts w:ascii="Times New Roman" w:eastAsia="Calibri" w:hAnsi="Times New Roman"/>
          <w:sz w:val="30"/>
          <w:szCs w:val="30"/>
        </w:rPr>
        <w:t>Беларуси</w:t>
      </w:r>
      <w:r w:rsidR="005039D2" w:rsidRPr="00152E91">
        <w:rPr>
          <w:rFonts w:ascii="Times New Roman" w:eastAsia="Calibri" w:hAnsi="Times New Roman"/>
          <w:sz w:val="30"/>
          <w:szCs w:val="30"/>
        </w:rPr>
        <w:t xml:space="preserve"> </w:t>
      </w:r>
      <w:r w:rsidR="005039D2" w:rsidRPr="00152E91">
        <w:rPr>
          <w:rFonts w:ascii="Times New Roman" w:hAnsi="Times New Roman"/>
          <w:sz w:val="30"/>
          <w:szCs w:val="30"/>
        </w:rPr>
        <w:t xml:space="preserve">по осуществлению общественного </w:t>
      </w:r>
      <w:proofErr w:type="gramStart"/>
      <w:r w:rsidR="005039D2" w:rsidRPr="00152E91">
        <w:rPr>
          <w:rFonts w:ascii="Times New Roman" w:hAnsi="Times New Roman"/>
          <w:sz w:val="30"/>
          <w:szCs w:val="30"/>
        </w:rPr>
        <w:t>контроля за</w:t>
      </w:r>
      <w:proofErr w:type="gramEnd"/>
      <w:r w:rsidR="005039D2" w:rsidRPr="00152E91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 на 202</w:t>
      </w:r>
      <w:r w:rsidR="00C30DEF">
        <w:rPr>
          <w:rFonts w:ascii="Times New Roman" w:hAnsi="Times New Roman"/>
          <w:sz w:val="30"/>
          <w:szCs w:val="30"/>
        </w:rPr>
        <w:t>3</w:t>
      </w:r>
      <w:r w:rsidR="005039D2" w:rsidRPr="00152E91">
        <w:rPr>
          <w:rFonts w:ascii="Times New Roman" w:hAnsi="Times New Roman"/>
          <w:sz w:val="30"/>
          <w:szCs w:val="30"/>
        </w:rPr>
        <w:t xml:space="preserve"> год</w:t>
      </w:r>
      <w:r w:rsidR="00C94989">
        <w:rPr>
          <w:rFonts w:ascii="Times New Roman" w:hAnsi="Times New Roman"/>
          <w:sz w:val="30"/>
          <w:szCs w:val="30"/>
        </w:rPr>
        <w:t xml:space="preserve"> </w:t>
      </w:r>
      <w:r w:rsidR="005039D2" w:rsidRPr="00152E91">
        <w:rPr>
          <w:rFonts w:ascii="Times New Roman" w:eastAsia="Calibri" w:hAnsi="Times New Roman"/>
          <w:sz w:val="30"/>
          <w:szCs w:val="30"/>
        </w:rPr>
        <w:t xml:space="preserve">– </w:t>
      </w:r>
      <w:r w:rsidR="00E72D48">
        <w:rPr>
          <w:rFonts w:ascii="Times New Roman" w:eastAsia="Calibri" w:hAnsi="Times New Roman"/>
          <w:b/>
          <w:sz w:val="30"/>
          <w:szCs w:val="30"/>
          <w:u w:val="single"/>
        </w:rPr>
        <w:t>28.09</w:t>
      </w:r>
      <w:r w:rsidR="005039D2" w:rsidRPr="005039D2">
        <w:rPr>
          <w:rFonts w:ascii="Times New Roman" w:eastAsia="Calibri" w:hAnsi="Times New Roman"/>
          <w:b/>
          <w:sz w:val="30"/>
          <w:szCs w:val="30"/>
          <w:u w:val="single"/>
        </w:rPr>
        <w:t>.202</w:t>
      </w:r>
      <w:r w:rsidR="00C30DEF">
        <w:rPr>
          <w:rFonts w:ascii="Times New Roman" w:eastAsia="Calibri" w:hAnsi="Times New Roman"/>
          <w:b/>
          <w:sz w:val="30"/>
          <w:szCs w:val="30"/>
          <w:u w:val="single"/>
        </w:rPr>
        <w:t>3</w:t>
      </w:r>
      <w:r w:rsidR="005039D2" w:rsidRPr="00152E91">
        <w:rPr>
          <w:rFonts w:ascii="Times New Roman" w:eastAsia="Calibri" w:hAnsi="Times New Roman"/>
          <w:sz w:val="30"/>
          <w:szCs w:val="30"/>
        </w:rPr>
        <w:t xml:space="preserve"> проводится </w:t>
      </w:r>
      <w:r w:rsidR="005039D2" w:rsidRPr="005039D2">
        <w:rPr>
          <w:rFonts w:ascii="Times New Roman" w:eastAsia="Calibri" w:hAnsi="Times New Roman"/>
          <w:b/>
          <w:sz w:val="30"/>
          <w:szCs w:val="30"/>
          <w:u w:val="single"/>
        </w:rPr>
        <w:t>областной Единый день профилактики производственного травматизма</w:t>
      </w:r>
      <w:r w:rsidR="005039D2">
        <w:rPr>
          <w:rFonts w:ascii="Times New Roman" w:eastAsia="Calibri" w:hAnsi="Times New Roman"/>
          <w:sz w:val="30"/>
          <w:szCs w:val="30"/>
        </w:rPr>
        <w:t xml:space="preserve"> </w:t>
      </w:r>
      <w:r w:rsidR="005039D2" w:rsidRPr="00152E91">
        <w:rPr>
          <w:rFonts w:ascii="Times New Roman" w:eastAsia="Calibri" w:hAnsi="Times New Roman"/>
          <w:sz w:val="30"/>
          <w:szCs w:val="30"/>
        </w:rPr>
        <w:t>с целью</w:t>
      </w:r>
      <w:r w:rsidR="005039D2" w:rsidRPr="00152E91">
        <w:rPr>
          <w:rFonts w:ascii="Times New Roman" w:eastAsia="Calibri" w:hAnsi="Times New Roman"/>
          <w:b/>
          <w:sz w:val="30"/>
          <w:szCs w:val="30"/>
        </w:rPr>
        <w:t xml:space="preserve"> </w:t>
      </w:r>
      <w:r w:rsidR="005039D2" w:rsidRPr="00152E91">
        <w:rPr>
          <w:rFonts w:ascii="Times New Roman" w:eastAsia="Calibri" w:hAnsi="Times New Roman"/>
          <w:sz w:val="30"/>
          <w:szCs w:val="30"/>
        </w:rPr>
        <w:t xml:space="preserve">ознакомления </w:t>
      </w:r>
      <w:r w:rsidR="005039D2" w:rsidRPr="00152E91">
        <w:rPr>
          <w:rFonts w:ascii="Times New Roman" w:hAnsi="Times New Roman"/>
          <w:sz w:val="30"/>
          <w:szCs w:val="30"/>
        </w:rPr>
        <w:t xml:space="preserve">работников </w:t>
      </w:r>
      <w:r w:rsidR="005039D2" w:rsidRPr="00152E91">
        <w:rPr>
          <w:rFonts w:ascii="Times New Roman" w:eastAsia="Calibri" w:hAnsi="Times New Roman"/>
          <w:sz w:val="30"/>
          <w:szCs w:val="30"/>
        </w:rPr>
        <w:t>трудовых коллективов с информацией о</w:t>
      </w:r>
      <w:r>
        <w:rPr>
          <w:rFonts w:ascii="Times New Roman" w:eastAsia="Calibri" w:hAnsi="Times New Roman"/>
          <w:sz w:val="30"/>
          <w:szCs w:val="30"/>
        </w:rPr>
        <w:t>б обстоятельствах</w:t>
      </w:r>
      <w:r w:rsidR="005039D2" w:rsidRPr="00152E91">
        <w:rPr>
          <w:rFonts w:ascii="Times New Roman" w:eastAsia="Calibri" w:hAnsi="Times New Roman"/>
          <w:sz w:val="30"/>
          <w:szCs w:val="30"/>
        </w:rPr>
        <w:t xml:space="preserve"> причинах несчастных случаев </w:t>
      </w:r>
      <w:r w:rsidR="005039D2">
        <w:rPr>
          <w:rFonts w:ascii="Times New Roman" w:eastAsia="Calibri" w:hAnsi="Times New Roman"/>
          <w:sz w:val="30"/>
          <w:szCs w:val="30"/>
        </w:rPr>
        <w:t>на производстве.</w:t>
      </w:r>
      <w:r w:rsidR="00FD3717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FD3717" w:rsidRDefault="005039D2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D3717">
        <w:rPr>
          <w:rFonts w:ascii="Times New Roman" w:hAnsi="Times New Roman" w:cs="Times New Roman"/>
          <w:sz w:val="30"/>
          <w:szCs w:val="30"/>
        </w:rPr>
        <w:t>Просим в данный день провести информирование работников вашей организации о состоянии производственного травматизма в Гродненской области</w:t>
      </w:r>
      <w:r w:rsidR="00F048E2">
        <w:rPr>
          <w:rFonts w:ascii="Times New Roman" w:hAnsi="Times New Roman" w:cs="Times New Roman"/>
          <w:sz w:val="30"/>
          <w:szCs w:val="30"/>
        </w:rPr>
        <w:t xml:space="preserve"> за</w:t>
      </w:r>
      <w:r w:rsidR="00E72D48">
        <w:rPr>
          <w:rFonts w:ascii="Times New Roman" w:hAnsi="Times New Roman" w:cs="Times New Roman"/>
          <w:sz w:val="30"/>
          <w:szCs w:val="30"/>
        </w:rPr>
        <w:t xml:space="preserve"> 9 месяцев</w:t>
      </w:r>
      <w:r w:rsidR="00C30DEF">
        <w:rPr>
          <w:rFonts w:ascii="Times New Roman" w:hAnsi="Times New Roman" w:cs="Times New Roman"/>
          <w:sz w:val="30"/>
          <w:szCs w:val="30"/>
        </w:rPr>
        <w:t xml:space="preserve"> текущего</w:t>
      </w:r>
      <w:r w:rsidR="00A97B65">
        <w:rPr>
          <w:rFonts w:ascii="Times New Roman" w:hAnsi="Times New Roman" w:cs="Times New Roman"/>
          <w:sz w:val="30"/>
          <w:szCs w:val="30"/>
        </w:rPr>
        <w:t xml:space="preserve"> год</w:t>
      </w:r>
      <w:r w:rsidR="009C4846">
        <w:rPr>
          <w:rFonts w:ascii="Times New Roman" w:hAnsi="Times New Roman" w:cs="Times New Roman"/>
          <w:sz w:val="30"/>
          <w:szCs w:val="30"/>
        </w:rPr>
        <w:t>а</w:t>
      </w:r>
      <w:r w:rsidR="00FD3717">
        <w:rPr>
          <w:rFonts w:ascii="Times New Roman" w:hAnsi="Times New Roman" w:cs="Times New Roman"/>
          <w:sz w:val="30"/>
          <w:szCs w:val="30"/>
        </w:rPr>
        <w:t xml:space="preserve"> (информация прилагается). </w:t>
      </w:r>
      <w:r w:rsidR="007E3D02">
        <w:rPr>
          <w:rFonts w:ascii="Times New Roman" w:hAnsi="Times New Roman" w:cs="Times New Roman"/>
          <w:sz w:val="30"/>
          <w:szCs w:val="30"/>
        </w:rPr>
        <w:t>Настоятельно рекомендуем</w:t>
      </w:r>
      <w:r w:rsidR="00A97B65">
        <w:rPr>
          <w:rFonts w:ascii="Times New Roman" w:hAnsi="Times New Roman" w:cs="Times New Roman"/>
          <w:sz w:val="30"/>
          <w:szCs w:val="30"/>
        </w:rPr>
        <w:t xml:space="preserve"> по</w:t>
      </w:r>
      <w:r w:rsidR="00FD3717">
        <w:rPr>
          <w:rFonts w:ascii="Times New Roman" w:hAnsi="Times New Roman" w:cs="Times New Roman"/>
          <w:sz w:val="30"/>
          <w:szCs w:val="30"/>
        </w:rPr>
        <w:t>местить данную информацию на информационных стендах и в уголках по охране труда.</w:t>
      </w:r>
    </w:p>
    <w:p w:rsidR="005039D2" w:rsidRPr="00EC3E36" w:rsidRDefault="005039D2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3E36" w:rsidRPr="00EC3E36" w:rsidRDefault="00925B9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3E36">
        <w:rPr>
          <w:rFonts w:ascii="Times New Roman" w:hAnsi="Times New Roman" w:cs="Times New Roman"/>
          <w:sz w:val="30"/>
          <w:szCs w:val="30"/>
        </w:rPr>
        <w:t>Приложение:</w:t>
      </w:r>
      <w:r w:rsidR="008E3355" w:rsidRPr="00EC3E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3E36" w:rsidRPr="000631EA" w:rsidRDefault="00EC3E36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3E36">
        <w:rPr>
          <w:rFonts w:ascii="Times New Roman" w:hAnsi="Times New Roman" w:cs="Times New Roman"/>
          <w:sz w:val="30"/>
          <w:szCs w:val="30"/>
        </w:rPr>
        <w:t>- И</w:t>
      </w:r>
      <w:r w:rsidR="001E4281" w:rsidRPr="00EC3E36">
        <w:rPr>
          <w:rFonts w:ascii="Times New Roman" w:hAnsi="Times New Roman" w:cs="Times New Roman"/>
          <w:sz w:val="30"/>
          <w:szCs w:val="30"/>
        </w:rPr>
        <w:t>нформация</w:t>
      </w:r>
      <w:r w:rsidRPr="00EC3E36">
        <w:rPr>
          <w:rFonts w:ascii="Times New Roman" w:hAnsi="Times New Roman" w:cs="Times New Roman"/>
          <w:sz w:val="30"/>
          <w:szCs w:val="30"/>
        </w:rPr>
        <w:t xml:space="preserve"> к областному единому Дню профилактики производственного травматизма  – </w:t>
      </w:r>
      <w:r w:rsidR="001E4281" w:rsidRPr="00EC3E36">
        <w:rPr>
          <w:rFonts w:ascii="Times New Roman" w:hAnsi="Times New Roman" w:cs="Times New Roman"/>
          <w:sz w:val="30"/>
          <w:szCs w:val="30"/>
        </w:rPr>
        <w:t xml:space="preserve"> </w:t>
      </w:r>
      <w:r w:rsidR="000631EA" w:rsidRPr="000631EA">
        <w:rPr>
          <w:rFonts w:ascii="Times New Roman" w:hAnsi="Times New Roman" w:cs="Times New Roman"/>
          <w:sz w:val="30"/>
          <w:szCs w:val="30"/>
        </w:rPr>
        <w:t>на 6</w:t>
      </w:r>
      <w:r w:rsidR="001E4281" w:rsidRPr="000631EA">
        <w:rPr>
          <w:rFonts w:ascii="Times New Roman" w:hAnsi="Times New Roman" w:cs="Times New Roman"/>
          <w:sz w:val="30"/>
          <w:szCs w:val="30"/>
        </w:rPr>
        <w:t xml:space="preserve"> л., в 1 экз</w:t>
      </w:r>
      <w:r w:rsidR="00FC7C1F" w:rsidRPr="000631EA">
        <w:rPr>
          <w:rFonts w:ascii="Times New Roman" w:eastAsia="Calibri" w:hAnsi="Times New Roman" w:cs="Times New Roman"/>
          <w:sz w:val="30"/>
          <w:szCs w:val="30"/>
        </w:rPr>
        <w:t>.</w:t>
      </w:r>
      <w:r w:rsidRPr="000631E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C3E36" w:rsidRPr="00EC3E36" w:rsidRDefault="00EC3E36" w:rsidP="00EC3E36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C3E36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1E4281" w:rsidRPr="00EC3E36">
        <w:rPr>
          <w:rFonts w:ascii="Times New Roman" w:hAnsi="Times New Roman" w:cs="Times New Roman"/>
          <w:sz w:val="30"/>
          <w:szCs w:val="30"/>
        </w:rPr>
        <w:t xml:space="preserve"> </w:t>
      </w:r>
      <w:r w:rsidRPr="00EC3E36">
        <w:rPr>
          <w:rFonts w:ascii="Times New Roman" w:hAnsi="Times New Roman" w:cs="Times New Roman"/>
          <w:sz w:val="30"/>
          <w:szCs w:val="30"/>
        </w:rPr>
        <w:t>Информация</w:t>
      </w:r>
      <w:r w:rsidRPr="00EC3E36">
        <w:rPr>
          <w:rFonts w:ascii="Times New Roman" w:hAnsi="Times New Roman" w:cs="Times New Roman"/>
          <w:sz w:val="30"/>
          <w:szCs w:val="30"/>
          <w:lang w:val="be-BY"/>
        </w:rPr>
        <w:t xml:space="preserve"> о состоянии производственного травматизма в организация</w:t>
      </w:r>
      <w:r w:rsidR="00E72D48">
        <w:rPr>
          <w:rFonts w:ascii="Times New Roman" w:hAnsi="Times New Roman" w:cs="Times New Roman"/>
          <w:sz w:val="30"/>
          <w:szCs w:val="30"/>
          <w:lang w:val="be-BY"/>
        </w:rPr>
        <w:t>х отрасли Гродненской области за 9 месяцев</w:t>
      </w:r>
      <w:r w:rsidRPr="00EC3E36">
        <w:rPr>
          <w:rFonts w:ascii="Times New Roman" w:hAnsi="Times New Roman" w:cs="Times New Roman"/>
          <w:sz w:val="30"/>
          <w:szCs w:val="30"/>
          <w:lang w:val="be-BY"/>
        </w:rPr>
        <w:t xml:space="preserve"> 2023 года </w:t>
      </w:r>
      <w:r w:rsidRPr="00EC3E36">
        <w:rPr>
          <w:rFonts w:ascii="Times New Roman" w:hAnsi="Times New Roman" w:cs="Times New Roman"/>
          <w:sz w:val="30"/>
          <w:szCs w:val="30"/>
        </w:rPr>
        <w:t xml:space="preserve">–  </w:t>
      </w:r>
      <w:r w:rsidR="0047775B" w:rsidRPr="0047775B">
        <w:rPr>
          <w:rFonts w:ascii="Times New Roman" w:hAnsi="Times New Roman" w:cs="Times New Roman"/>
          <w:sz w:val="30"/>
          <w:szCs w:val="30"/>
        </w:rPr>
        <w:t>на 4</w:t>
      </w:r>
      <w:r w:rsidRPr="0047775B">
        <w:rPr>
          <w:rFonts w:ascii="Times New Roman" w:hAnsi="Times New Roman" w:cs="Times New Roman"/>
          <w:sz w:val="30"/>
          <w:szCs w:val="30"/>
        </w:rPr>
        <w:t xml:space="preserve"> л., в 1 экз</w:t>
      </w:r>
      <w:r w:rsidRPr="0047775B">
        <w:rPr>
          <w:rFonts w:ascii="Times New Roman" w:eastAsia="Calibri" w:hAnsi="Times New Roman" w:cs="Times New Roman"/>
          <w:sz w:val="30"/>
          <w:szCs w:val="30"/>
        </w:rPr>
        <w:t>.;</w:t>
      </w:r>
    </w:p>
    <w:p w:rsidR="00EC3E36" w:rsidRPr="00EC3E36" w:rsidRDefault="00EC3E36" w:rsidP="00EC3E36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C3E36">
        <w:rPr>
          <w:rFonts w:ascii="Times New Roman" w:hAnsi="Times New Roman" w:cs="Times New Roman"/>
          <w:sz w:val="30"/>
          <w:szCs w:val="30"/>
        </w:rPr>
        <w:t>- Объявление о проведении</w:t>
      </w:r>
      <w:r w:rsidR="001E4281" w:rsidRPr="00EC3E36">
        <w:rPr>
          <w:rFonts w:ascii="Times New Roman" w:hAnsi="Times New Roman" w:cs="Times New Roman"/>
          <w:sz w:val="30"/>
          <w:szCs w:val="30"/>
        </w:rPr>
        <w:t xml:space="preserve"> </w:t>
      </w:r>
      <w:r w:rsidRPr="00EC3E36">
        <w:rPr>
          <w:rFonts w:ascii="Times New Roman" w:hAnsi="Times New Roman" w:cs="Times New Roman"/>
          <w:sz w:val="30"/>
          <w:szCs w:val="30"/>
        </w:rPr>
        <w:t>областного единого Дня профилактики производственного травматизма  –  на 1 л., в 1 экз</w:t>
      </w:r>
      <w:r w:rsidRPr="00EC3E3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A7A41" w:rsidRPr="00EC3E36" w:rsidRDefault="001E4281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30DEF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</w:t>
      </w:r>
    </w:p>
    <w:p w:rsidR="00FD3717" w:rsidRDefault="00A06434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FD3717">
        <w:rPr>
          <w:rFonts w:ascii="Times New Roman" w:hAnsi="Times New Roman" w:cs="Times New Roman"/>
          <w:sz w:val="30"/>
          <w:szCs w:val="30"/>
        </w:rPr>
        <w:t xml:space="preserve"> </w:t>
      </w:r>
      <w:r w:rsidR="00963053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С.В.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Семенчук</w:t>
      </w:r>
      <w:proofErr w:type="spellEnd"/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3717" w:rsidRDefault="00FD3717" w:rsidP="00FD3717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B03" w:rsidRPr="001E4B03" w:rsidRDefault="00F50091" w:rsidP="001E4B03">
      <w:pPr>
        <w:tabs>
          <w:tab w:val="center" w:pos="4819"/>
          <w:tab w:val="left" w:pos="5040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0091">
        <w:rPr>
          <w:rFonts w:ascii="Times New Roman" w:hAnsi="Times New Roman" w:cs="Times New Roman"/>
        </w:rPr>
        <w:t>Бобровский (80152) 625939</w:t>
      </w:r>
    </w:p>
    <w:sectPr w:rsidR="001E4B03" w:rsidRPr="001E4B03" w:rsidSect="00FD3717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E2"/>
    <w:multiLevelType w:val="hybridMultilevel"/>
    <w:tmpl w:val="8A1CD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17"/>
    <w:rsid w:val="0000145D"/>
    <w:rsid w:val="000631EA"/>
    <w:rsid w:val="00113D61"/>
    <w:rsid w:val="001349A9"/>
    <w:rsid w:val="001567BA"/>
    <w:rsid w:val="00164226"/>
    <w:rsid w:val="001E4281"/>
    <w:rsid w:val="001E4B03"/>
    <w:rsid w:val="00255735"/>
    <w:rsid w:val="002F7BD5"/>
    <w:rsid w:val="003875B4"/>
    <w:rsid w:val="00410AF3"/>
    <w:rsid w:val="00435F09"/>
    <w:rsid w:val="0047775B"/>
    <w:rsid w:val="00490ACB"/>
    <w:rsid w:val="004B48A6"/>
    <w:rsid w:val="005039D2"/>
    <w:rsid w:val="005362FC"/>
    <w:rsid w:val="00586CB0"/>
    <w:rsid w:val="005A7A41"/>
    <w:rsid w:val="005E7D38"/>
    <w:rsid w:val="006341E3"/>
    <w:rsid w:val="006B3D7E"/>
    <w:rsid w:val="00726CD4"/>
    <w:rsid w:val="00743EBC"/>
    <w:rsid w:val="007E3D02"/>
    <w:rsid w:val="008266E2"/>
    <w:rsid w:val="008E3355"/>
    <w:rsid w:val="00900447"/>
    <w:rsid w:val="00925B97"/>
    <w:rsid w:val="00963053"/>
    <w:rsid w:val="009B295E"/>
    <w:rsid w:val="009C4846"/>
    <w:rsid w:val="00A06434"/>
    <w:rsid w:val="00A96DF4"/>
    <w:rsid w:val="00A97B65"/>
    <w:rsid w:val="00AD5B87"/>
    <w:rsid w:val="00B43678"/>
    <w:rsid w:val="00B86D76"/>
    <w:rsid w:val="00BF59EF"/>
    <w:rsid w:val="00BF777B"/>
    <w:rsid w:val="00C30DEF"/>
    <w:rsid w:val="00C6747F"/>
    <w:rsid w:val="00C94989"/>
    <w:rsid w:val="00CB7581"/>
    <w:rsid w:val="00E11772"/>
    <w:rsid w:val="00E72D48"/>
    <w:rsid w:val="00EC3E36"/>
    <w:rsid w:val="00EE1A8D"/>
    <w:rsid w:val="00F048E2"/>
    <w:rsid w:val="00F50091"/>
    <w:rsid w:val="00F66F3A"/>
    <w:rsid w:val="00FA37AE"/>
    <w:rsid w:val="00FC147C"/>
    <w:rsid w:val="00FC1791"/>
    <w:rsid w:val="00FC7C1F"/>
    <w:rsid w:val="00FD3717"/>
    <w:rsid w:val="00FE5405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7E3D02"/>
    <w:rPr>
      <w:b/>
      <w:bCs/>
      <w:i/>
      <w:iCs/>
      <w:sz w:val="29"/>
      <w:szCs w:val="29"/>
      <w:shd w:val="clear" w:color="auto" w:fill="FFFFFF"/>
    </w:rPr>
  </w:style>
  <w:style w:type="paragraph" w:styleId="a3">
    <w:name w:val="Body Text"/>
    <w:basedOn w:val="a"/>
    <w:link w:val="a4"/>
    <w:rsid w:val="007E3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3D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3D02"/>
    <w:pPr>
      <w:spacing w:after="0" w:line="240" w:lineRule="auto"/>
    </w:pPr>
    <w:rPr>
      <w:rFonts w:ascii="Calibri" w:eastAsia="Times New Roman" w:hAnsi="Calibri" w:cs="Times New Roman"/>
      <w:lang w:val="be-BY" w:eastAsia="en-US"/>
    </w:rPr>
  </w:style>
  <w:style w:type="paragraph" w:customStyle="1" w:styleId="11">
    <w:name w:val="Междустр.интервал:  точно 1...1"/>
    <w:aliases w:val="ConsPlusCell + Times New Roman1,13 пт1,По ширине1"/>
    <w:basedOn w:val="a"/>
    <w:rsid w:val="00C6747F"/>
    <w:pPr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6747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4B48A6"/>
    <w:pPr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10">
    <w:name w:val="table10"/>
    <w:basedOn w:val="a"/>
    <w:link w:val="table100"/>
    <w:rsid w:val="004B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locked/>
    <w:rsid w:val="004B48A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4B4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9">
    <w:name w:val="p19"/>
    <w:basedOn w:val="a"/>
    <w:rsid w:val="00410AF3"/>
    <w:pPr>
      <w:spacing w:before="100" w:beforeAutospacing="1" w:after="100" w:afterAutospacing="1" w:line="240" w:lineRule="auto"/>
      <w:ind w:firstLine="90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s71">
    <w:name w:val="s71"/>
    <w:basedOn w:val="a0"/>
    <w:rsid w:val="00410AF3"/>
    <w:rPr>
      <w:color w:val="000000"/>
    </w:rPr>
  </w:style>
  <w:style w:type="paragraph" w:styleId="a6">
    <w:name w:val="List Paragraph"/>
    <w:basedOn w:val="a"/>
    <w:uiPriority w:val="34"/>
    <w:qFormat/>
    <w:rsid w:val="00410A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2023-03-28T10:56:00Z</cp:lastPrinted>
  <dcterms:created xsi:type="dcterms:W3CDTF">2017-12-05T10:08:00Z</dcterms:created>
  <dcterms:modified xsi:type="dcterms:W3CDTF">2023-09-25T14:05:00Z</dcterms:modified>
</cp:coreProperties>
</file>